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Pr="00035FA6" w:rsidRDefault="00240655"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w:t>
      </w:r>
      <w:r w:rsidR="0009756A" w:rsidRPr="00035FA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REPUBLIKA HRVATSKA</w:t>
      </w:r>
    </w:p>
    <w:p w14:paraId="3C8CEE0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VUKOVARSKO-SRIJEMSKA ŽUPANIJA</w:t>
      </w:r>
    </w:p>
    <w:p w14:paraId="05936AD1"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               OPĆINA BOGDANOVCI</w:t>
      </w:r>
    </w:p>
    <w:p w14:paraId="03758E39" w14:textId="77777777"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ab/>
        <w:t xml:space="preserve">      OPĆINSKO VIJEĆE</w:t>
      </w:r>
    </w:p>
    <w:p w14:paraId="4FDDE052" w14:textId="77777777" w:rsidR="0009756A" w:rsidRPr="00035FA6" w:rsidRDefault="0009756A" w:rsidP="0009756A">
      <w:pPr>
        <w:spacing w:after="0" w:line="240" w:lineRule="auto"/>
        <w:rPr>
          <w:rFonts w:asciiTheme="majorHAnsi" w:hAnsiTheme="majorHAnsi" w:cstheme="majorHAnsi"/>
          <w:color w:val="000000" w:themeColor="text1"/>
        </w:rPr>
      </w:pPr>
    </w:p>
    <w:p w14:paraId="0DF38BCC" w14:textId="2B2BFC68"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Klasa: 02</w:t>
      </w:r>
      <w:r w:rsidR="00623D1C"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1</w:t>
      </w:r>
      <w:r w:rsidRPr="00035FA6">
        <w:rPr>
          <w:rFonts w:asciiTheme="majorHAnsi" w:hAnsiTheme="majorHAnsi" w:cstheme="majorHAnsi"/>
          <w:color w:val="000000" w:themeColor="text1"/>
        </w:rPr>
        <w:t>/2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w:t>
      </w:r>
      <w:r w:rsidR="00623D1C" w:rsidRPr="00035FA6">
        <w:rPr>
          <w:rFonts w:asciiTheme="majorHAnsi" w:hAnsiTheme="majorHAnsi" w:cstheme="majorHAnsi"/>
          <w:color w:val="000000" w:themeColor="text1"/>
        </w:rPr>
        <w:t>2</w:t>
      </w:r>
      <w:r w:rsidRPr="00035FA6">
        <w:rPr>
          <w:rFonts w:asciiTheme="majorHAnsi" w:hAnsiTheme="majorHAnsi" w:cstheme="majorHAnsi"/>
          <w:color w:val="000000" w:themeColor="text1"/>
        </w:rPr>
        <w:t>/</w:t>
      </w:r>
      <w:r w:rsidR="00052A11">
        <w:rPr>
          <w:rFonts w:asciiTheme="majorHAnsi" w:hAnsiTheme="majorHAnsi" w:cstheme="majorHAnsi"/>
          <w:color w:val="000000" w:themeColor="text1"/>
        </w:rPr>
        <w:t>16</w:t>
      </w:r>
    </w:p>
    <w:p w14:paraId="5346DB10" w14:textId="34579A4F" w:rsidR="0009756A" w:rsidRPr="00035FA6" w:rsidRDefault="0009756A" w:rsidP="0009756A">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Ur.br: 219</w:t>
      </w:r>
      <w:r w:rsidR="00623D1C" w:rsidRPr="00035FA6">
        <w:rPr>
          <w:rFonts w:asciiTheme="majorHAnsi" w:hAnsiTheme="majorHAnsi" w:cstheme="majorHAnsi"/>
          <w:color w:val="000000" w:themeColor="text1"/>
        </w:rPr>
        <w:t>6-8</w:t>
      </w:r>
      <w:r w:rsidRPr="00035FA6">
        <w:rPr>
          <w:rFonts w:asciiTheme="majorHAnsi" w:hAnsiTheme="majorHAnsi" w:cstheme="majorHAnsi"/>
          <w:color w:val="000000" w:themeColor="text1"/>
        </w:rPr>
        <w:t>-01/02-2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-01</w:t>
      </w:r>
    </w:p>
    <w:p w14:paraId="604ED95D" w14:textId="3E56A061"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Bogdanovci, </w:t>
      </w:r>
      <w:r w:rsidR="000C0889">
        <w:rPr>
          <w:rFonts w:asciiTheme="majorHAnsi" w:hAnsiTheme="majorHAnsi" w:cstheme="majorHAnsi"/>
          <w:color w:val="000000" w:themeColor="text1"/>
        </w:rPr>
        <w:t>27</w:t>
      </w:r>
      <w:r w:rsidRPr="00035FA6">
        <w:rPr>
          <w:rFonts w:asciiTheme="majorHAnsi" w:hAnsiTheme="majorHAnsi" w:cstheme="majorHAnsi"/>
          <w:color w:val="000000" w:themeColor="text1"/>
        </w:rPr>
        <w:t>.</w:t>
      </w:r>
      <w:r w:rsidR="00D2766D"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veljače</w:t>
      </w:r>
      <w:r w:rsidR="00D2766D" w:rsidRPr="00035FA6">
        <w:rPr>
          <w:rFonts w:asciiTheme="majorHAnsi" w:hAnsiTheme="majorHAnsi" w:cstheme="majorHAnsi"/>
          <w:color w:val="000000" w:themeColor="text1"/>
        </w:rPr>
        <w:t xml:space="preserve"> 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w:t>
      </w:r>
    </w:p>
    <w:p w14:paraId="4BF5BBD9" w14:textId="77777777" w:rsidR="0009756A" w:rsidRPr="00035FA6" w:rsidRDefault="0009756A" w:rsidP="006E4844">
      <w:pPr>
        <w:spacing w:after="0" w:line="240" w:lineRule="auto"/>
        <w:rPr>
          <w:rFonts w:asciiTheme="majorHAnsi" w:hAnsiTheme="majorHAnsi" w:cstheme="majorHAnsi"/>
          <w:color w:val="000000" w:themeColor="text1"/>
        </w:rPr>
      </w:pPr>
    </w:p>
    <w:p w14:paraId="2D343F5C" w14:textId="4EDFE19F"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Na temelju članka </w:t>
      </w:r>
      <w:r w:rsidR="00C95847" w:rsidRPr="00035FA6">
        <w:rPr>
          <w:rFonts w:asciiTheme="majorHAnsi" w:hAnsiTheme="majorHAnsi" w:cstheme="majorHAnsi"/>
          <w:color w:val="000000" w:themeColor="text1"/>
        </w:rPr>
        <w:t>87. i 88.</w:t>
      </w:r>
      <w:r w:rsidRPr="00035FA6">
        <w:rPr>
          <w:rFonts w:asciiTheme="majorHAnsi" w:hAnsiTheme="majorHAnsi" w:cstheme="majorHAnsi"/>
          <w:color w:val="000000" w:themeColor="text1"/>
        </w:rPr>
        <w:t xml:space="preserve"> Poslovnika Općinskog vijeća Općine Bogdanovci („Službeni vjesnik“ br. </w:t>
      </w:r>
      <w:r w:rsidR="00C95847" w:rsidRPr="00035FA6">
        <w:rPr>
          <w:rFonts w:asciiTheme="majorHAnsi" w:hAnsiTheme="majorHAnsi" w:cstheme="majorHAnsi"/>
          <w:color w:val="000000" w:themeColor="text1"/>
        </w:rPr>
        <w:t>04/21</w:t>
      </w:r>
      <w:r w:rsidR="00E01890" w:rsidRPr="00035FA6">
        <w:rPr>
          <w:rFonts w:asciiTheme="majorHAnsi" w:hAnsiTheme="majorHAnsi" w:cstheme="majorHAnsi"/>
          <w:color w:val="000000" w:themeColor="text1"/>
        </w:rPr>
        <w:t xml:space="preserve"> i 21/22</w:t>
      </w:r>
      <w:r w:rsidRPr="00035FA6">
        <w:rPr>
          <w:rFonts w:asciiTheme="majorHAnsi" w:hAnsiTheme="majorHAnsi" w:cstheme="majorHAnsi"/>
          <w:color w:val="000000" w:themeColor="text1"/>
        </w:rPr>
        <w:t>), predsjedni</w:t>
      </w:r>
      <w:r w:rsidR="00D76F08" w:rsidRPr="00035FA6">
        <w:rPr>
          <w:rFonts w:asciiTheme="majorHAnsi" w:hAnsiTheme="majorHAnsi" w:cstheme="majorHAnsi"/>
          <w:color w:val="000000" w:themeColor="text1"/>
        </w:rPr>
        <w:t>ca</w:t>
      </w:r>
      <w:r w:rsidRPr="00035FA6">
        <w:rPr>
          <w:rFonts w:asciiTheme="majorHAnsi" w:hAnsiTheme="majorHAnsi" w:cstheme="majorHAnsi"/>
          <w:color w:val="000000" w:themeColor="text1"/>
        </w:rPr>
        <w:t xml:space="preserve"> vijeća </w:t>
      </w:r>
      <w:r w:rsidR="00D76F08" w:rsidRPr="00035FA6">
        <w:rPr>
          <w:rFonts w:asciiTheme="majorHAnsi" w:hAnsiTheme="majorHAnsi" w:cstheme="majorHAnsi"/>
          <w:color w:val="000000" w:themeColor="text1"/>
        </w:rPr>
        <w:t>Anamarija Savić Bajac</w:t>
      </w:r>
      <w:r w:rsidRPr="00035FA6">
        <w:rPr>
          <w:rFonts w:asciiTheme="majorHAnsi" w:hAnsiTheme="majorHAnsi" w:cstheme="majorHAnsi"/>
          <w:color w:val="000000" w:themeColor="text1"/>
        </w:rPr>
        <w:t xml:space="preserve"> predlaže ovaj:</w:t>
      </w:r>
    </w:p>
    <w:p w14:paraId="486F89DB" w14:textId="77777777" w:rsidR="0009756A" w:rsidRPr="00035FA6" w:rsidRDefault="0009756A" w:rsidP="006E4844">
      <w:pPr>
        <w:spacing w:after="0" w:line="240" w:lineRule="auto"/>
        <w:rPr>
          <w:rFonts w:asciiTheme="majorHAnsi" w:hAnsiTheme="majorHAnsi" w:cstheme="majorHAnsi"/>
          <w:color w:val="000000" w:themeColor="text1"/>
        </w:rPr>
      </w:pPr>
    </w:p>
    <w:p w14:paraId="7A0883CD" w14:textId="77777777" w:rsidR="0009756A" w:rsidRPr="00035FA6" w:rsidRDefault="0009756A" w:rsidP="008B79BC">
      <w:pPr>
        <w:spacing w:after="0" w:line="240" w:lineRule="auto"/>
        <w:jc w:val="center"/>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Z A P I S N I K</w:t>
      </w:r>
    </w:p>
    <w:p w14:paraId="33B5493B"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4CC73CB7" w14:textId="48786FB2"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sa </w:t>
      </w:r>
      <w:r w:rsidR="00E01890" w:rsidRPr="00035FA6">
        <w:rPr>
          <w:rFonts w:asciiTheme="majorHAnsi" w:hAnsiTheme="majorHAnsi" w:cstheme="majorHAnsi"/>
          <w:color w:val="000000" w:themeColor="text1"/>
        </w:rPr>
        <w:t>3</w:t>
      </w:r>
      <w:r w:rsidR="000C0889">
        <w:rPr>
          <w:rFonts w:asciiTheme="majorHAnsi" w:hAnsiTheme="majorHAnsi" w:cstheme="majorHAnsi"/>
          <w:color w:val="000000" w:themeColor="text1"/>
        </w:rPr>
        <w:t>8</w:t>
      </w:r>
      <w:r w:rsidRPr="00035FA6">
        <w:rPr>
          <w:rFonts w:asciiTheme="majorHAnsi" w:hAnsiTheme="majorHAnsi" w:cstheme="majorHAnsi"/>
          <w:color w:val="000000" w:themeColor="text1"/>
        </w:rPr>
        <w:t xml:space="preserve">. sjednice općinskog vijeća koja je održana </w:t>
      </w:r>
      <w:r w:rsidR="00E01890" w:rsidRPr="00035FA6">
        <w:rPr>
          <w:rFonts w:asciiTheme="majorHAnsi" w:hAnsiTheme="majorHAnsi" w:cstheme="majorHAnsi"/>
          <w:color w:val="000000" w:themeColor="text1"/>
        </w:rPr>
        <w:t>2</w:t>
      </w:r>
      <w:r w:rsidR="000C0889">
        <w:rPr>
          <w:rFonts w:asciiTheme="majorHAnsi" w:hAnsiTheme="majorHAnsi" w:cstheme="majorHAnsi"/>
          <w:color w:val="000000" w:themeColor="text1"/>
        </w:rPr>
        <w:t>7</w:t>
      </w:r>
      <w:r w:rsidRPr="00035FA6">
        <w:rPr>
          <w:rFonts w:asciiTheme="majorHAnsi" w:hAnsiTheme="majorHAnsi" w:cstheme="majorHAnsi"/>
          <w:color w:val="000000" w:themeColor="text1"/>
        </w:rPr>
        <w:t>.</w:t>
      </w:r>
      <w:r w:rsidR="004E0628" w:rsidRPr="00035FA6">
        <w:rPr>
          <w:rFonts w:asciiTheme="majorHAnsi" w:hAnsiTheme="majorHAnsi" w:cstheme="majorHAnsi"/>
          <w:color w:val="000000" w:themeColor="text1"/>
        </w:rPr>
        <w:t>0</w:t>
      </w:r>
      <w:r w:rsidR="000C0889">
        <w:rPr>
          <w:rFonts w:asciiTheme="majorHAnsi" w:hAnsiTheme="majorHAnsi" w:cstheme="majorHAnsi"/>
          <w:color w:val="000000" w:themeColor="text1"/>
        </w:rPr>
        <w:t>2</w:t>
      </w:r>
      <w:r w:rsidRPr="00035FA6">
        <w:rPr>
          <w:rFonts w:asciiTheme="majorHAnsi" w:hAnsiTheme="majorHAnsi" w:cstheme="majorHAnsi"/>
          <w:color w:val="000000" w:themeColor="text1"/>
        </w:rPr>
        <w:t>.202</w:t>
      </w:r>
      <w:r w:rsidR="004E0628" w:rsidRPr="00035FA6">
        <w:rPr>
          <w:rFonts w:asciiTheme="majorHAnsi" w:hAnsiTheme="majorHAnsi" w:cstheme="majorHAnsi"/>
          <w:color w:val="000000" w:themeColor="text1"/>
        </w:rPr>
        <w:t>4</w:t>
      </w:r>
      <w:r w:rsidRPr="00035FA6">
        <w:rPr>
          <w:rFonts w:asciiTheme="majorHAnsi" w:hAnsiTheme="majorHAnsi" w:cstheme="majorHAnsi"/>
          <w:color w:val="000000" w:themeColor="text1"/>
        </w:rPr>
        <w:t>. godine sa početkom u 1</w:t>
      </w:r>
      <w:r w:rsidR="004E0628" w:rsidRPr="00035FA6">
        <w:rPr>
          <w:rFonts w:asciiTheme="majorHAnsi" w:hAnsiTheme="majorHAnsi" w:cstheme="majorHAnsi"/>
          <w:color w:val="000000" w:themeColor="text1"/>
        </w:rPr>
        <w:t>9</w:t>
      </w:r>
      <w:r w:rsidRPr="00035FA6">
        <w:rPr>
          <w:rFonts w:asciiTheme="majorHAnsi" w:hAnsiTheme="majorHAnsi" w:cstheme="majorHAnsi"/>
          <w:color w:val="000000" w:themeColor="text1"/>
        </w:rPr>
        <w:t xml:space="preserve">,00 sati u </w:t>
      </w:r>
      <w:r w:rsidR="007E5AB4" w:rsidRPr="00035FA6">
        <w:rPr>
          <w:rFonts w:asciiTheme="majorHAnsi" w:hAnsiTheme="majorHAnsi" w:cstheme="majorHAnsi"/>
          <w:color w:val="000000" w:themeColor="text1"/>
        </w:rPr>
        <w:t>zgradi Općine</w:t>
      </w:r>
      <w:r w:rsidR="005E6166" w:rsidRPr="00035FA6">
        <w:rPr>
          <w:rFonts w:asciiTheme="majorHAnsi" w:hAnsiTheme="majorHAnsi" w:cstheme="majorHAnsi"/>
          <w:color w:val="000000" w:themeColor="text1"/>
        </w:rPr>
        <w:t xml:space="preserve"> Bogdanovci</w:t>
      </w:r>
      <w:r w:rsidRPr="00035FA6">
        <w:rPr>
          <w:rFonts w:asciiTheme="majorHAnsi" w:hAnsiTheme="majorHAnsi" w:cstheme="majorHAnsi"/>
          <w:color w:val="000000" w:themeColor="text1"/>
        </w:rPr>
        <w:t>.</w:t>
      </w:r>
    </w:p>
    <w:p w14:paraId="127121FC" w14:textId="77777777" w:rsidR="0009756A" w:rsidRPr="00035FA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NAZOČNI VIJEĆNICI:</w:t>
      </w:r>
    </w:p>
    <w:p w14:paraId="17CCEC68" w14:textId="743832A5"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 xml:space="preserve">Andrija Krizmanić, </w:t>
      </w:r>
      <w:r w:rsidR="007826CD" w:rsidRPr="00035FA6">
        <w:rPr>
          <w:rFonts w:asciiTheme="majorHAnsi" w:hAnsiTheme="majorHAnsi" w:cstheme="majorHAnsi"/>
          <w:color w:val="000000" w:themeColor="text1"/>
        </w:rPr>
        <w:t>Jelena Vinaj</w:t>
      </w:r>
      <w:r w:rsidRPr="00035FA6">
        <w:rPr>
          <w:rFonts w:asciiTheme="majorHAnsi" w:hAnsiTheme="majorHAnsi" w:cstheme="majorHAnsi"/>
          <w:color w:val="000000" w:themeColor="text1"/>
        </w:rPr>
        <w:t>, Boris Grbić</w:t>
      </w:r>
      <w:r w:rsidR="005E6166" w:rsidRPr="00035FA6">
        <w:rPr>
          <w:rFonts w:asciiTheme="majorHAnsi" w:hAnsiTheme="majorHAnsi" w:cstheme="majorHAnsi"/>
          <w:color w:val="000000" w:themeColor="text1"/>
        </w:rPr>
        <w:t xml:space="preserve">, </w:t>
      </w:r>
      <w:r w:rsidR="00623D1C" w:rsidRPr="00035FA6">
        <w:rPr>
          <w:rFonts w:asciiTheme="majorHAnsi" w:hAnsiTheme="majorHAnsi" w:cstheme="majorHAnsi"/>
          <w:bCs/>
          <w:color w:val="000000" w:themeColor="text1"/>
        </w:rPr>
        <w:t>Anamarija Savić Bajac</w:t>
      </w:r>
      <w:r w:rsidR="005C6D5C" w:rsidRPr="00035FA6">
        <w:rPr>
          <w:rFonts w:asciiTheme="majorHAnsi" w:hAnsiTheme="majorHAnsi" w:cstheme="majorHAnsi"/>
          <w:bCs/>
          <w:color w:val="000000" w:themeColor="text1"/>
        </w:rPr>
        <w:t xml:space="preserve">, </w:t>
      </w:r>
      <w:r w:rsidR="00CF6DCA" w:rsidRPr="00035FA6">
        <w:rPr>
          <w:rFonts w:asciiTheme="majorHAnsi" w:hAnsiTheme="majorHAnsi" w:cstheme="majorHAnsi"/>
          <w:bCs/>
          <w:color w:val="000000" w:themeColor="text1"/>
        </w:rPr>
        <w:t>Mirko Hardi</w:t>
      </w:r>
      <w:r w:rsidR="004228FE" w:rsidRPr="00035FA6">
        <w:rPr>
          <w:rFonts w:asciiTheme="majorHAnsi" w:hAnsiTheme="majorHAnsi" w:cstheme="majorHAnsi"/>
          <w:bCs/>
          <w:color w:val="000000" w:themeColor="text1"/>
        </w:rPr>
        <w:t>, Zvonko Kostelnik</w:t>
      </w:r>
      <w:r w:rsidR="00E01890" w:rsidRPr="00035FA6">
        <w:rPr>
          <w:rFonts w:asciiTheme="majorHAnsi" w:hAnsiTheme="majorHAnsi" w:cstheme="majorHAnsi"/>
          <w:bCs/>
          <w:color w:val="000000" w:themeColor="text1"/>
        </w:rPr>
        <w:t xml:space="preserve">, </w:t>
      </w:r>
      <w:r w:rsidR="00E01890" w:rsidRPr="00035FA6">
        <w:rPr>
          <w:rFonts w:asciiTheme="majorHAnsi" w:hAnsiTheme="majorHAnsi" w:cstheme="majorHAnsi"/>
          <w:color w:val="000000" w:themeColor="text1"/>
        </w:rPr>
        <w:t>Mario Pavlović</w:t>
      </w:r>
      <w:r w:rsidR="004E0628"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Dalibor Katić</w:t>
      </w:r>
    </w:p>
    <w:p w14:paraId="2B962195" w14:textId="77777777" w:rsidR="0009756A" w:rsidRPr="00035FA6" w:rsidRDefault="0009756A" w:rsidP="006E4844">
      <w:pPr>
        <w:spacing w:after="0" w:line="240" w:lineRule="auto"/>
        <w:rPr>
          <w:rFonts w:asciiTheme="majorHAnsi" w:hAnsiTheme="majorHAnsi" w:cstheme="majorHAnsi"/>
          <w:color w:val="000000" w:themeColor="text1"/>
        </w:rPr>
      </w:pPr>
    </w:p>
    <w:p w14:paraId="399315C4" w14:textId="41690503" w:rsidR="0009756A" w:rsidRPr="00035FA6" w:rsidRDefault="0009756A" w:rsidP="006E4844">
      <w:pPr>
        <w:spacing w:after="0" w:line="240" w:lineRule="auto"/>
        <w:rPr>
          <w:rFonts w:asciiTheme="majorHAnsi" w:hAnsiTheme="majorHAnsi" w:cstheme="majorHAnsi"/>
          <w:bCs/>
          <w:color w:val="000000" w:themeColor="text1"/>
        </w:rPr>
      </w:pPr>
      <w:r w:rsidRPr="00035FA6">
        <w:rPr>
          <w:rFonts w:asciiTheme="majorHAnsi" w:hAnsiTheme="majorHAnsi" w:cstheme="majorHAnsi"/>
          <w:b/>
          <w:color w:val="000000" w:themeColor="text1"/>
          <w:u w:val="single"/>
        </w:rPr>
        <w:t>ODSUTNI VIJEĆNICI:</w:t>
      </w:r>
      <w:r w:rsidR="007826CD" w:rsidRPr="00035FA6">
        <w:rPr>
          <w:rFonts w:asciiTheme="majorHAnsi" w:hAnsiTheme="majorHAnsi" w:cstheme="majorHAnsi"/>
          <w:b/>
          <w:color w:val="000000" w:themeColor="text1"/>
          <w:u w:val="single"/>
        </w:rPr>
        <w:t xml:space="preserve"> </w:t>
      </w:r>
      <w:r w:rsidR="007826CD" w:rsidRPr="00035FA6">
        <w:rPr>
          <w:rFonts w:asciiTheme="majorHAnsi" w:hAnsiTheme="majorHAnsi" w:cstheme="majorHAnsi"/>
          <w:bCs/>
          <w:color w:val="000000" w:themeColor="text1"/>
        </w:rPr>
        <w:t xml:space="preserve"> </w:t>
      </w:r>
      <w:r w:rsidR="000C0889">
        <w:rPr>
          <w:rFonts w:asciiTheme="majorHAnsi" w:hAnsiTheme="majorHAnsi" w:cstheme="majorHAnsi"/>
          <w:bCs/>
          <w:color w:val="000000" w:themeColor="text1"/>
        </w:rPr>
        <w:t>Gelo Marijan, Zvonimir Mudri</w:t>
      </w:r>
    </w:p>
    <w:p w14:paraId="5AB6C25D" w14:textId="77777777" w:rsidR="0009756A" w:rsidRPr="00035FA6" w:rsidRDefault="0009756A" w:rsidP="006E4844">
      <w:pPr>
        <w:spacing w:after="0" w:line="240" w:lineRule="auto"/>
        <w:rPr>
          <w:rFonts w:asciiTheme="majorHAnsi" w:hAnsiTheme="majorHAnsi" w:cstheme="majorHAnsi"/>
          <w:color w:val="000000" w:themeColor="text1"/>
        </w:rPr>
      </w:pPr>
    </w:p>
    <w:p w14:paraId="304B5289" w14:textId="77777777" w:rsidR="0009756A" w:rsidRPr="00035FA6" w:rsidRDefault="0009756A" w:rsidP="006E4844">
      <w:pPr>
        <w:spacing w:after="0" w:line="240" w:lineRule="auto"/>
        <w:rPr>
          <w:rFonts w:asciiTheme="majorHAnsi" w:hAnsiTheme="majorHAnsi" w:cstheme="majorHAnsi"/>
          <w:b/>
          <w:color w:val="000000" w:themeColor="text1"/>
          <w:u w:val="single"/>
        </w:rPr>
      </w:pPr>
      <w:r w:rsidRPr="00035FA6">
        <w:rPr>
          <w:rFonts w:asciiTheme="majorHAnsi" w:hAnsiTheme="majorHAnsi" w:cstheme="majorHAnsi"/>
          <w:b/>
          <w:color w:val="000000" w:themeColor="text1"/>
          <w:u w:val="single"/>
        </w:rPr>
        <w:t>NAZOČNE SLUŽBENE OSOBE:</w:t>
      </w:r>
    </w:p>
    <w:p w14:paraId="54AA290F" w14:textId="713BDECC"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00790B6B" w:rsidRPr="00035FA6">
        <w:rPr>
          <w:rFonts w:asciiTheme="majorHAnsi" w:hAnsiTheme="majorHAnsi" w:cstheme="majorHAnsi"/>
          <w:color w:val="000000" w:themeColor="text1"/>
        </w:rPr>
        <w:t xml:space="preserve">, </w:t>
      </w:r>
      <w:r w:rsidR="001F258D" w:rsidRPr="00035FA6">
        <w:rPr>
          <w:rFonts w:asciiTheme="majorHAnsi" w:hAnsiTheme="majorHAnsi" w:cstheme="majorHAnsi"/>
          <w:color w:val="000000" w:themeColor="text1"/>
        </w:rPr>
        <w:t>Marko Barun, Jaroslav Međeši</w:t>
      </w:r>
      <w:r w:rsidR="00B6050E" w:rsidRPr="00035FA6">
        <w:rPr>
          <w:rFonts w:asciiTheme="majorHAnsi" w:hAnsiTheme="majorHAnsi" w:cstheme="majorHAnsi"/>
          <w:color w:val="000000" w:themeColor="text1"/>
        </w:rPr>
        <w:t xml:space="preserve">, </w:t>
      </w:r>
      <w:r w:rsidR="004E0628" w:rsidRPr="00035FA6">
        <w:rPr>
          <w:rFonts w:asciiTheme="majorHAnsi" w:hAnsiTheme="majorHAnsi" w:cstheme="majorHAnsi"/>
          <w:color w:val="000000" w:themeColor="text1"/>
        </w:rPr>
        <w:t>Darko Ruskaj</w:t>
      </w:r>
      <w:r w:rsidR="000C0889">
        <w:rPr>
          <w:rFonts w:asciiTheme="majorHAnsi" w:hAnsiTheme="majorHAnsi" w:cstheme="majorHAnsi"/>
          <w:color w:val="000000" w:themeColor="text1"/>
        </w:rPr>
        <w:t>, Marijan Marić</w:t>
      </w:r>
    </w:p>
    <w:p w14:paraId="1EF615BE" w14:textId="77777777" w:rsidR="0009756A" w:rsidRPr="00035FA6" w:rsidRDefault="0009756A" w:rsidP="006E4844">
      <w:pPr>
        <w:spacing w:after="0" w:line="240" w:lineRule="auto"/>
        <w:rPr>
          <w:rFonts w:asciiTheme="majorHAnsi" w:hAnsiTheme="majorHAnsi" w:cstheme="majorHAnsi"/>
          <w:color w:val="000000" w:themeColor="text1"/>
        </w:rPr>
      </w:pPr>
    </w:p>
    <w:p w14:paraId="61ACE613" w14:textId="41765449" w:rsidR="0009756A" w:rsidRPr="00035FA6" w:rsidRDefault="0009756A" w:rsidP="006E4844">
      <w:pPr>
        <w:spacing w:after="0" w:line="240" w:lineRule="auto"/>
        <w:rPr>
          <w:rFonts w:asciiTheme="majorHAnsi" w:hAnsiTheme="majorHAnsi" w:cstheme="majorHAnsi"/>
          <w:color w:val="000000" w:themeColor="text1"/>
        </w:rPr>
      </w:pPr>
      <w:r w:rsidRPr="00035FA6">
        <w:rPr>
          <w:rFonts w:asciiTheme="majorHAnsi" w:hAnsiTheme="majorHAnsi" w:cstheme="majorHAnsi"/>
          <w:b/>
          <w:color w:val="000000" w:themeColor="text1"/>
          <w:u w:val="single"/>
        </w:rPr>
        <w:t xml:space="preserve">GOSTI: </w:t>
      </w:r>
      <w:r w:rsidRPr="00035FA6">
        <w:rPr>
          <w:rFonts w:asciiTheme="majorHAnsi" w:hAnsiTheme="majorHAnsi" w:cstheme="majorHAnsi"/>
          <w:color w:val="000000" w:themeColor="text1"/>
        </w:rPr>
        <w:t xml:space="preserve"> </w:t>
      </w:r>
      <w:r w:rsidR="000C0889">
        <w:rPr>
          <w:rFonts w:asciiTheme="majorHAnsi" w:hAnsiTheme="majorHAnsi" w:cstheme="majorHAnsi"/>
          <w:color w:val="000000" w:themeColor="text1"/>
        </w:rPr>
        <w:t>Ahnetka Ivan, Ivan Božić</w:t>
      </w:r>
    </w:p>
    <w:p w14:paraId="41034EC1" w14:textId="77777777" w:rsidR="00ED1F11" w:rsidRPr="00035FA6" w:rsidRDefault="00ED1F11" w:rsidP="006E4844">
      <w:pPr>
        <w:spacing w:after="0" w:line="240" w:lineRule="auto"/>
        <w:rPr>
          <w:rFonts w:asciiTheme="majorHAnsi" w:hAnsiTheme="majorHAnsi" w:cstheme="majorHAnsi"/>
          <w:color w:val="000000" w:themeColor="text1"/>
        </w:rPr>
      </w:pPr>
    </w:p>
    <w:p w14:paraId="36F11283" w14:textId="77777777" w:rsidR="0009756A" w:rsidRPr="00035FA6" w:rsidRDefault="0009756A" w:rsidP="006E4844">
      <w:pPr>
        <w:spacing w:after="0" w:line="240" w:lineRule="auto"/>
        <w:rPr>
          <w:rFonts w:asciiTheme="majorHAnsi" w:hAnsiTheme="majorHAnsi" w:cstheme="majorHAnsi"/>
          <w:color w:val="000000" w:themeColor="text1"/>
        </w:rPr>
      </w:pPr>
    </w:p>
    <w:p w14:paraId="21BBFD21" w14:textId="670B6F6D" w:rsidR="004B711F" w:rsidRPr="00035FA6" w:rsidRDefault="0009756A" w:rsidP="00EA7F52">
      <w:pPr>
        <w:spacing w:after="0" w:line="240" w:lineRule="auto"/>
        <w:jc w:val="both"/>
        <w:rPr>
          <w:rFonts w:asciiTheme="majorHAnsi" w:hAnsiTheme="majorHAnsi" w:cstheme="majorHAnsi"/>
          <w:color w:val="000000" w:themeColor="text1"/>
        </w:rPr>
      </w:pPr>
      <w:r w:rsidRPr="00035FA6">
        <w:rPr>
          <w:rFonts w:asciiTheme="majorHAnsi" w:hAnsiTheme="majorHAnsi" w:cstheme="majorHAnsi"/>
          <w:color w:val="000000" w:themeColor="text1"/>
        </w:rPr>
        <w:t>Predsjedni</w:t>
      </w:r>
      <w:r w:rsidR="00D76F08" w:rsidRPr="00035FA6">
        <w:rPr>
          <w:rFonts w:asciiTheme="majorHAnsi" w:hAnsiTheme="majorHAnsi" w:cstheme="majorHAnsi"/>
          <w:color w:val="000000" w:themeColor="text1"/>
        </w:rPr>
        <w:t>ca</w:t>
      </w:r>
      <w:r w:rsidRPr="00035FA6">
        <w:rPr>
          <w:rFonts w:asciiTheme="majorHAnsi" w:hAnsiTheme="majorHAnsi" w:cstheme="majorHAnsi"/>
          <w:color w:val="000000" w:themeColor="text1"/>
        </w:rPr>
        <w:t xml:space="preserve"> općinskog vijeća pozdravi</w:t>
      </w:r>
      <w:r w:rsidR="00D76F08" w:rsidRPr="00035FA6">
        <w:rPr>
          <w:rFonts w:asciiTheme="majorHAnsi" w:hAnsiTheme="majorHAnsi" w:cstheme="majorHAnsi"/>
          <w:color w:val="000000" w:themeColor="text1"/>
        </w:rPr>
        <w:t>la</w:t>
      </w:r>
      <w:r w:rsidR="004228FE" w:rsidRPr="00035FA6">
        <w:rPr>
          <w:rFonts w:asciiTheme="majorHAnsi" w:hAnsiTheme="majorHAnsi" w:cstheme="majorHAnsi"/>
          <w:color w:val="000000" w:themeColor="text1"/>
        </w:rPr>
        <w:t xml:space="preserve"> je sve prisutne,</w:t>
      </w:r>
      <w:r w:rsidR="004B711F" w:rsidRPr="00035FA6">
        <w:rPr>
          <w:rFonts w:asciiTheme="majorHAnsi" w:hAnsiTheme="majorHAnsi" w:cstheme="majorHAnsi"/>
          <w:color w:val="000000" w:themeColor="text1"/>
        </w:rPr>
        <w:t xml:space="preserve"> </w:t>
      </w:r>
      <w:r w:rsidR="00EA7F52" w:rsidRPr="00035FA6">
        <w:rPr>
          <w:rFonts w:asciiTheme="majorHAnsi" w:hAnsiTheme="majorHAnsi" w:cstheme="majorHAnsi"/>
          <w:color w:val="000000" w:themeColor="text1"/>
        </w:rPr>
        <w:t xml:space="preserve">te je </w:t>
      </w:r>
      <w:r w:rsidR="004B711F" w:rsidRPr="00035FA6">
        <w:rPr>
          <w:rFonts w:asciiTheme="majorHAnsi" w:hAnsiTheme="majorHAnsi" w:cstheme="majorHAnsi"/>
          <w:color w:val="000000" w:themeColor="text1"/>
        </w:rPr>
        <w:t>predl</w:t>
      </w:r>
      <w:r w:rsidR="00E01890" w:rsidRPr="00035FA6">
        <w:rPr>
          <w:rFonts w:asciiTheme="majorHAnsi" w:hAnsiTheme="majorHAnsi" w:cstheme="majorHAnsi"/>
          <w:color w:val="000000" w:themeColor="text1"/>
        </w:rPr>
        <w:t>o</w:t>
      </w:r>
      <w:r w:rsidR="004B711F" w:rsidRPr="00035FA6">
        <w:rPr>
          <w:rFonts w:asciiTheme="majorHAnsi" w:hAnsiTheme="majorHAnsi" w:cstheme="majorHAnsi"/>
          <w:color w:val="000000" w:themeColor="text1"/>
        </w:rPr>
        <w:t>ž</w:t>
      </w:r>
      <w:r w:rsidR="00FF21DD" w:rsidRPr="00035FA6">
        <w:rPr>
          <w:rFonts w:asciiTheme="majorHAnsi" w:hAnsiTheme="majorHAnsi" w:cstheme="majorHAnsi"/>
          <w:color w:val="000000" w:themeColor="text1"/>
        </w:rPr>
        <w:t>ila</w:t>
      </w:r>
      <w:r w:rsidR="004B711F" w:rsidRPr="00035FA6">
        <w:rPr>
          <w:rFonts w:asciiTheme="majorHAnsi" w:hAnsiTheme="majorHAnsi" w:cstheme="majorHAnsi"/>
          <w:color w:val="000000" w:themeColor="text1"/>
        </w:rPr>
        <w:t xml:space="preserve"> sljedeći dnevni red:</w:t>
      </w:r>
    </w:p>
    <w:p w14:paraId="2B79F516" w14:textId="77777777" w:rsidR="00F96FD8" w:rsidRPr="00035FA6" w:rsidRDefault="00F96FD8" w:rsidP="004B38C3">
      <w:pPr>
        <w:spacing w:after="0" w:line="240" w:lineRule="auto"/>
        <w:jc w:val="both"/>
        <w:rPr>
          <w:rFonts w:asciiTheme="majorHAnsi" w:hAnsiTheme="majorHAnsi" w:cstheme="majorHAnsi"/>
          <w:color w:val="000000" w:themeColor="text1"/>
        </w:rPr>
      </w:pPr>
    </w:p>
    <w:p w14:paraId="76DC142A" w14:textId="65B2F31B" w:rsidR="00E01890" w:rsidRDefault="00E01890"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sidRPr="00035FA6">
        <w:rPr>
          <w:rFonts w:asciiTheme="majorHAnsi" w:eastAsia="Times New Roman" w:hAnsiTheme="majorHAnsi" w:cstheme="majorHAnsi"/>
          <w:lang w:val="en-AU" w:eastAsia="en-US"/>
        </w:rPr>
        <w:t xml:space="preserve">Usvajanje zapisnika s </w:t>
      </w:r>
      <w:r w:rsidR="000172B3" w:rsidRPr="00035FA6">
        <w:rPr>
          <w:rFonts w:asciiTheme="majorHAnsi" w:eastAsia="Times New Roman" w:hAnsiTheme="majorHAnsi" w:cstheme="majorHAnsi"/>
          <w:lang w:val="en-AU" w:eastAsia="en-US"/>
        </w:rPr>
        <w:t>3</w:t>
      </w:r>
      <w:r w:rsidR="000C0889">
        <w:rPr>
          <w:rFonts w:asciiTheme="majorHAnsi" w:eastAsia="Times New Roman" w:hAnsiTheme="majorHAnsi" w:cstheme="majorHAnsi"/>
          <w:lang w:val="en-AU" w:eastAsia="en-US"/>
        </w:rPr>
        <w:t>7</w:t>
      </w:r>
      <w:r w:rsidR="000172B3" w:rsidRPr="00035FA6">
        <w:rPr>
          <w:rFonts w:asciiTheme="majorHAnsi" w:eastAsia="Times New Roman" w:hAnsiTheme="majorHAnsi" w:cstheme="majorHAnsi"/>
          <w:lang w:val="en-AU" w:eastAsia="en-US"/>
        </w:rPr>
        <w:t>.</w:t>
      </w:r>
      <w:r w:rsidRPr="00035FA6">
        <w:rPr>
          <w:rFonts w:asciiTheme="majorHAnsi" w:eastAsia="Times New Roman" w:hAnsiTheme="majorHAnsi" w:cstheme="majorHAnsi"/>
          <w:lang w:val="en-AU" w:eastAsia="en-US"/>
        </w:rPr>
        <w:t xml:space="preserve"> sjednic</w:t>
      </w:r>
      <w:r w:rsidR="000172B3" w:rsidRPr="00035FA6">
        <w:rPr>
          <w:rFonts w:asciiTheme="majorHAnsi" w:eastAsia="Times New Roman" w:hAnsiTheme="majorHAnsi" w:cstheme="majorHAnsi"/>
          <w:lang w:val="en-AU" w:eastAsia="en-US"/>
        </w:rPr>
        <w:t>e</w:t>
      </w:r>
      <w:r w:rsidRPr="00035FA6">
        <w:rPr>
          <w:rFonts w:asciiTheme="majorHAnsi" w:eastAsia="Times New Roman" w:hAnsiTheme="majorHAnsi" w:cstheme="majorHAnsi"/>
          <w:lang w:val="en-AU" w:eastAsia="en-US"/>
        </w:rPr>
        <w:t xml:space="preserve"> općinskog vijeća Općine Bogdanovci</w:t>
      </w:r>
    </w:p>
    <w:p w14:paraId="37931DF1" w14:textId="1EFDC0CA" w:rsidR="000C0889" w:rsidRDefault="000C0889"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izboru najpovoljnije ponude za zakup poljoprivrednog zamljišta u vlasništvu Općine Bogdanovci</w:t>
      </w:r>
    </w:p>
    <w:p w14:paraId="495BA1A6" w14:textId="02937682" w:rsidR="000C0889" w:rsidRDefault="000C0889"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dozvoljenom prekoračenju najviše dopuštene razine buke za vrijeme javnih događanja I upotrebi elektroakustičnih I akustičnih uređaja na otvorenom u objektima registriranim za obavljanje ugostiteljske djelatnosti na području Općine Bogdanovci</w:t>
      </w:r>
    </w:p>
    <w:p w14:paraId="2ABD4520" w14:textId="23014F76" w:rsidR="000C0889" w:rsidRDefault="000C0889"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w:t>
      </w:r>
      <w:r w:rsidR="008B1329">
        <w:rPr>
          <w:rFonts w:asciiTheme="majorHAnsi" w:eastAsia="Times New Roman" w:hAnsiTheme="majorHAnsi" w:cstheme="majorHAnsi"/>
          <w:lang w:val="en-AU" w:eastAsia="en-US"/>
        </w:rPr>
        <w:t>kratkoročnom zaduženu Općine Bogdanovci</w:t>
      </w:r>
    </w:p>
    <w:p w14:paraId="5E84E60F" w14:textId="7DEAF923" w:rsidR="008B1329" w:rsidRDefault="008B1329"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naknadi troškova I nagradi za rad članovima vijeća I predstavnicima nacionalnih manjina</w:t>
      </w:r>
    </w:p>
    <w:p w14:paraId="422C4927" w14:textId="55A083BC" w:rsidR="008B1329" w:rsidRDefault="008B1329"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Prijedlog Odluke o usvajanju izvješća o radu Vlastitog pogona Općine Bogdanovci za 2023. </w:t>
      </w:r>
      <w:r w:rsidR="001B1968">
        <w:rPr>
          <w:rFonts w:asciiTheme="majorHAnsi" w:eastAsia="Times New Roman" w:hAnsiTheme="majorHAnsi" w:cstheme="majorHAnsi"/>
          <w:lang w:val="en-AU" w:eastAsia="en-US"/>
        </w:rPr>
        <w:t>g</w:t>
      </w:r>
      <w:r>
        <w:rPr>
          <w:rFonts w:asciiTheme="majorHAnsi" w:eastAsia="Times New Roman" w:hAnsiTheme="majorHAnsi" w:cstheme="majorHAnsi"/>
          <w:lang w:val="en-AU" w:eastAsia="en-US"/>
        </w:rPr>
        <w:t>odinu</w:t>
      </w:r>
    </w:p>
    <w:p w14:paraId="79C663DF" w14:textId="1E5CEAE3" w:rsidR="008B1329" w:rsidRDefault="008B1329" w:rsidP="008B1329">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Odluke o usvajanju izvješća o radu Općinskog načelnika za razdoblje 01.07.-31.12.2023. godine.</w:t>
      </w:r>
    </w:p>
    <w:p w14:paraId="70793F2D" w14:textId="05AB84DD" w:rsidR="008B1329" w:rsidRDefault="008B1329" w:rsidP="008B1329">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Rasprava o imenovanju sudaca porotnika</w:t>
      </w:r>
    </w:p>
    <w:p w14:paraId="59BCA6F3" w14:textId="42BB20D9" w:rsidR="008B1329" w:rsidRPr="008B1329" w:rsidRDefault="008B1329" w:rsidP="008B1329">
      <w:pPr>
        <w:pStyle w:val="Odlomakpopisa"/>
        <w:numPr>
          <w:ilvl w:val="0"/>
          <w:numId w:val="8"/>
        </w:numPr>
        <w:spacing w:after="0" w:line="240" w:lineRule="auto"/>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Razno</w:t>
      </w:r>
    </w:p>
    <w:p w14:paraId="52A9DF07" w14:textId="77777777" w:rsidR="00E01890" w:rsidRPr="00035FA6" w:rsidRDefault="00E01890" w:rsidP="006E4844">
      <w:pPr>
        <w:spacing w:after="0" w:line="240" w:lineRule="auto"/>
        <w:rPr>
          <w:rFonts w:asciiTheme="majorHAnsi" w:hAnsiTheme="majorHAnsi" w:cstheme="majorHAnsi"/>
          <w:color w:val="000000" w:themeColor="text1"/>
        </w:rPr>
      </w:pPr>
    </w:p>
    <w:p w14:paraId="09733813" w14:textId="5E8E0CDC" w:rsidR="00EC3BA7" w:rsidRPr="00035FA6" w:rsidRDefault="00EC3BA7" w:rsidP="00EC3BA7">
      <w:pPr>
        <w:spacing w:after="0" w:line="240" w:lineRule="auto"/>
        <w:rPr>
          <w:rFonts w:asciiTheme="majorHAnsi" w:hAnsiTheme="majorHAnsi" w:cstheme="majorHAnsi"/>
          <w:color w:val="000000" w:themeColor="text1"/>
        </w:rPr>
      </w:pPr>
      <w:r w:rsidRPr="00035FA6">
        <w:rPr>
          <w:rFonts w:asciiTheme="majorHAnsi" w:hAnsiTheme="majorHAnsi" w:cstheme="majorHAnsi"/>
          <w:b/>
          <w:bCs/>
          <w:color w:val="000000" w:themeColor="text1"/>
          <w:u w:val="single"/>
        </w:rPr>
        <w:t>Dnevni red</w:t>
      </w:r>
      <w:r w:rsidR="005E441D" w:rsidRPr="00035FA6">
        <w:rPr>
          <w:rFonts w:asciiTheme="majorHAnsi" w:hAnsiTheme="majorHAnsi" w:cstheme="majorHAnsi"/>
          <w:b/>
          <w:bCs/>
          <w:color w:val="000000" w:themeColor="text1"/>
          <w:u w:val="single"/>
        </w:rPr>
        <w:t xml:space="preserve"> </w:t>
      </w:r>
      <w:r w:rsidRPr="00035FA6">
        <w:rPr>
          <w:rFonts w:asciiTheme="majorHAnsi" w:hAnsiTheme="majorHAnsi" w:cstheme="majorHAnsi"/>
          <w:b/>
          <w:bCs/>
          <w:color w:val="000000" w:themeColor="text1"/>
          <w:u w:val="single"/>
        </w:rPr>
        <w:t>usvojen je JEDNOGLASNO.</w:t>
      </w:r>
    </w:p>
    <w:p w14:paraId="1DD59AEF" w14:textId="77777777" w:rsidR="00B45F8C" w:rsidRPr="00035FA6" w:rsidRDefault="00B45F8C" w:rsidP="006E4844">
      <w:pPr>
        <w:spacing w:after="0" w:line="240" w:lineRule="auto"/>
        <w:rPr>
          <w:rFonts w:asciiTheme="majorHAnsi" w:hAnsiTheme="majorHAnsi" w:cstheme="majorHAnsi"/>
          <w:color w:val="000000" w:themeColor="text1"/>
        </w:rPr>
      </w:pPr>
    </w:p>
    <w:p w14:paraId="27834991" w14:textId="1B2ABEC0" w:rsidR="000172B3" w:rsidRPr="00035FA6" w:rsidRDefault="000172B3" w:rsidP="004B38C3">
      <w:pPr>
        <w:spacing w:after="0" w:line="240" w:lineRule="auto"/>
        <w:jc w:val="center"/>
        <w:rPr>
          <w:rFonts w:asciiTheme="majorHAnsi" w:hAnsiTheme="majorHAnsi" w:cstheme="majorHAnsi"/>
          <w:b/>
          <w:bCs/>
          <w:color w:val="000000" w:themeColor="text1"/>
        </w:rPr>
      </w:pPr>
      <w:r w:rsidRPr="00035FA6">
        <w:rPr>
          <w:rFonts w:asciiTheme="majorHAnsi" w:hAnsiTheme="majorHAnsi" w:cstheme="majorHAnsi"/>
          <w:b/>
          <w:bCs/>
          <w:color w:val="000000" w:themeColor="text1"/>
        </w:rPr>
        <w:t>Točka 1.</w:t>
      </w:r>
    </w:p>
    <w:p w14:paraId="0C2CF74C" w14:textId="668CC8CB" w:rsidR="000172B3" w:rsidRDefault="000172B3" w:rsidP="000172B3">
      <w:pPr>
        <w:spacing w:after="0" w:line="240" w:lineRule="auto"/>
        <w:jc w:val="both"/>
        <w:rPr>
          <w:rFonts w:asciiTheme="majorHAnsi" w:hAnsiTheme="majorHAnsi" w:cstheme="majorHAnsi"/>
        </w:rPr>
      </w:pPr>
      <w:r w:rsidRPr="00035FA6">
        <w:rPr>
          <w:rFonts w:asciiTheme="majorHAnsi" w:hAnsiTheme="majorHAnsi" w:cstheme="majorHAnsi"/>
        </w:rPr>
        <w:t>Predsjednica općinskog vijeća dala je zapisnik sa 3</w:t>
      </w:r>
      <w:r w:rsidR="008B1329">
        <w:rPr>
          <w:rFonts w:asciiTheme="majorHAnsi" w:hAnsiTheme="majorHAnsi" w:cstheme="majorHAnsi"/>
        </w:rPr>
        <w:t>7</w:t>
      </w:r>
      <w:r w:rsidRPr="00035FA6">
        <w:rPr>
          <w:rFonts w:asciiTheme="majorHAnsi" w:hAnsiTheme="majorHAnsi" w:cstheme="majorHAnsi"/>
        </w:rPr>
        <w:t>.  sjednice Općinskog vijeća na raspravu</w:t>
      </w:r>
      <w:r w:rsidR="008B1329">
        <w:rPr>
          <w:rFonts w:asciiTheme="majorHAnsi" w:hAnsiTheme="majorHAnsi" w:cstheme="majorHAnsi"/>
        </w:rPr>
        <w:t>.</w:t>
      </w:r>
    </w:p>
    <w:p w14:paraId="13195BDB" w14:textId="28A68D66" w:rsidR="008B1329" w:rsidRDefault="008B1329" w:rsidP="000172B3">
      <w:pPr>
        <w:spacing w:after="0" w:line="240" w:lineRule="auto"/>
        <w:jc w:val="both"/>
        <w:rPr>
          <w:rFonts w:asciiTheme="majorHAnsi" w:hAnsiTheme="majorHAnsi" w:cstheme="majorHAnsi"/>
        </w:rPr>
      </w:pPr>
      <w:r>
        <w:rPr>
          <w:rFonts w:asciiTheme="majorHAnsi" w:hAnsiTheme="majorHAnsi" w:cstheme="majorHAnsi"/>
        </w:rPr>
        <w:lastRenderedPageBreak/>
        <w:t>Gđa. Vinaj daje primjedbu na točku 3. zapisnika, da nije rekla da smatra da su se svima povećali troškovi stanovanja, nego samo troškovi, pa da se riječ stanovanja izbaci.</w:t>
      </w:r>
    </w:p>
    <w:p w14:paraId="2FDF1096" w14:textId="33907301" w:rsidR="008B1329" w:rsidRDefault="008B1329" w:rsidP="000172B3">
      <w:pPr>
        <w:spacing w:after="0" w:line="240" w:lineRule="auto"/>
        <w:jc w:val="both"/>
        <w:rPr>
          <w:rFonts w:asciiTheme="majorHAnsi" w:hAnsiTheme="majorHAnsi" w:cstheme="majorHAnsi"/>
        </w:rPr>
      </w:pPr>
      <w:r>
        <w:rPr>
          <w:rFonts w:asciiTheme="majorHAnsi" w:hAnsiTheme="majorHAnsi" w:cstheme="majorHAnsi"/>
        </w:rPr>
        <w:t>Gđa. Savić Bajac navodi kako je vezano za točku 2. zapisnika predložila da se članovima savjeta mladih naknada isplaćuje mjesečno, možda bi ih na taj način privukli kandidati.</w:t>
      </w:r>
    </w:p>
    <w:p w14:paraId="4BEC5750" w14:textId="10E8630D" w:rsidR="008B1329" w:rsidRPr="00035FA6" w:rsidRDefault="008B1329" w:rsidP="000172B3">
      <w:pPr>
        <w:spacing w:after="0" w:line="240" w:lineRule="auto"/>
        <w:jc w:val="both"/>
        <w:rPr>
          <w:rFonts w:asciiTheme="majorHAnsi" w:hAnsiTheme="majorHAnsi" w:cstheme="majorHAnsi"/>
        </w:rPr>
      </w:pPr>
      <w:r>
        <w:rPr>
          <w:rFonts w:asciiTheme="majorHAnsi" w:hAnsiTheme="majorHAnsi" w:cstheme="majorHAnsi"/>
        </w:rPr>
        <w:t xml:space="preserve">Nakon rasprave, zapisnik sa navedenim primjedbama usvojen je </w:t>
      </w:r>
      <w:r w:rsidRPr="008B1329">
        <w:rPr>
          <w:rFonts w:asciiTheme="majorHAnsi" w:hAnsiTheme="majorHAnsi" w:cstheme="majorHAnsi"/>
          <w:b/>
          <w:bCs/>
          <w:u w:val="single"/>
        </w:rPr>
        <w:t>JEDNOGLASNO</w:t>
      </w:r>
      <w:r>
        <w:rPr>
          <w:rFonts w:asciiTheme="majorHAnsi" w:hAnsiTheme="majorHAnsi" w:cstheme="majorHAnsi"/>
        </w:rPr>
        <w:t>.</w:t>
      </w:r>
    </w:p>
    <w:p w14:paraId="57C94B07" w14:textId="77777777" w:rsidR="003629C8" w:rsidRPr="00035FA6" w:rsidRDefault="003629C8" w:rsidP="006D7142">
      <w:pPr>
        <w:spacing w:after="0" w:line="240" w:lineRule="auto"/>
        <w:jc w:val="both"/>
        <w:rPr>
          <w:rFonts w:asciiTheme="majorHAnsi" w:hAnsiTheme="majorHAnsi" w:cstheme="majorHAnsi"/>
          <w:color w:val="000000" w:themeColor="text1"/>
        </w:rPr>
      </w:pPr>
    </w:p>
    <w:p w14:paraId="7638F59A" w14:textId="16E740D4" w:rsidR="000172B3" w:rsidRPr="00035FA6" w:rsidRDefault="000172B3" w:rsidP="004B38C3">
      <w:pPr>
        <w:spacing w:after="0" w:line="259" w:lineRule="auto"/>
        <w:jc w:val="center"/>
        <w:rPr>
          <w:rFonts w:asciiTheme="majorHAnsi" w:eastAsia="Calibri" w:hAnsiTheme="majorHAnsi" w:cstheme="majorHAnsi"/>
          <w:b/>
          <w:bCs/>
          <w:lang w:eastAsia="en-US"/>
        </w:rPr>
      </w:pPr>
      <w:r w:rsidRPr="00035FA6">
        <w:rPr>
          <w:rFonts w:asciiTheme="majorHAnsi" w:eastAsia="Calibri" w:hAnsiTheme="majorHAnsi" w:cstheme="majorHAnsi"/>
          <w:b/>
          <w:bCs/>
          <w:lang w:eastAsia="en-US"/>
        </w:rPr>
        <w:t>Točka 2.</w:t>
      </w:r>
    </w:p>
    <w:p w14:paraId="6C31B407" w14:textId="58A49A0B" w:rsidR="00FB0133" w:rsidRDefault="008B132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Ruskaj navodi kako je nakon raspisanog Javnog natječaja za zakup poljoprivrednog zemljišta u vlasništvu Općine Bogdanovci pristigla jedna ponuda i to od Miroslava Sopke iz Petrovaca, Vukovarska 75. Navedeni ponuditelj jedini je ponuditelj, dosadašnji </w:t>
      </w:r>
      <w:r w:rsidR="00CC7791">
        <w:rPr>
          <w:rFonts w:asciiTheme="majorHAnsi" w:eastAsia="Calibri" w:hAnsiTheme="majorHAnsi" w:cstheme="majorHAnsi"/>
          <w:lang w:eastAsia="en-US"/>
        </w:rPr>
        <w:t>zakupoprimatelj</w:t>
      </w:r>
      <w:r>
        <w:rPr>
          <w:rFonts w:asciiTheme="majorHAnsi" w:eastAsia="Calibri" w:hAnsiTheme="majorHAnsi" w:cstheme="majorHAnsi"/>
          <w:lang w:eastAsia="en-US"/>
        </w:rPr>
        <w:t xml:space="preserve">, te je dostavio potpunu dokumentaciju. Ponuđena godišnja zakupnina za </w:t>
      </w:r>
      <w:r w:rsidR="00CC7791">
        <w:rPr>
          <w:rFonts w:asciiTheme="majorHAnsi" w:eastAsia="Calibri" w:hAnsiTheme="majorHAnsi" w:cstheme="majorHAnsi"/>
          <w:lang w:eastAsia="en-US"/>
        </w:rPr>
        <w:t>k.č.br. 41/2 površine 2878 m2 iznosi 71,95 €.</w:t>
      </w:r>
    </w:p>
    <w:p w14:paraId="698B5851" w14:textId="589E4ADC"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daje točku na raspravu.</w:t>
      </w:r>
    </w:p>
    <w:p w14:paraId="6FE72430" w14:textId="723EE28C"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smatra da se treba prihvatiti ova Odluka, s obzirom da je navedeni ponuditelj jedini ponuditelj a i dosadašnji zakupoprimatelj, te da je bolje da se parcela obrađuje nego da bude zarasla.</w:t>
      </w:r>
    </w:p>
    <w:p w14:paraId="4058B32F" w14:textId="72F01E43"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S obzirom da više nije bilo rasprave, predsjednica ovu točku daje na glasanje, te se ista usvaja </w:t>
      </w:r>
      <w:r w:rsidRPr="00CC7791">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430EC8A9" w14:textId="77777777" w:rsidR="00CC7791" w:rsidRDefault="00CC7791" w:rsidP="00765380">
      <w:pPr>
        <w:spacing w:after="0" w:line="259" w:lineRule="auto"/>
        <w:jc w:val="both"/>
        <w:rPr>
          <w:rFonts w:asciiTheme="majorHAnsi" w:eastAsia="Calibri" w:hAnsiTheme="majorHAnsi" w:cstheme="majorHAnsi"/>
          <w:lang w:eastAsia="en-US"/>
        </w:rPr>
      </w:pPr>
    </w:p>
    <w:p w14:paraId="6CE7C4C8" w14:textId="40939B29" w:rsidR="00CC7791" w:rsidRDefault="00CC7791" w:rsidP="00CC7791">
      <w:pPr>
        <w:spacing w:after="0" w:line="259" w:lineRule="auto"/>
        <w:jc w:val="center"/>
        <w:rPr>
          <w:rFonts w:asciiTheme="majorHAnsi" w:eastAsia="Calibri" w:hAnsiTheme="majorHAnsi" w:cstheme="majorHAnsi"/>
          <w:lang w:eastAsia="en-US"/>
        </w:rPr>
      </w:pPr>
      <w:r w:rsidRPr="00CC7791">
        <w:rPr>
          <w:rFonts w:asciiTheme="majorHAnsi" w:eastAsia="Calibri" w:hAnsiTheme="majorHAnsi" w:cstheme="majorHAnsi"/>
          <w:b/>
          <w:bCs/>
          <w:lang w:eastAsia="en-US"/>
        </w:rPr>
        <w:t>Točka 3.</w:t>
      </w:r>
    </w:p>
    <w:p w14:paraId="14817DB2" w14:textId="2A78A151"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Marić kako se odluka mora donijeti na temelju Zakona o zaštiti od buke, a do sada je nismo imali. Odlukom se određuje dozvoljeno prekoračenje najviše dopuštene razine buke za ugostiteljske objekte na području Općine Bogdanovci.</w:t>
      </w:r>
    </w:p>
    <w:p w14:paraId="2D8EC86C" w14:textId="730D3637"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Ruskaj dodaje kako se ova Odluka naslanja na Odluku o ugostiteljskoj djelatnosti koja je donesena u proljeće 2022. godine.</w:t>
      </w:r>
    </w:p>
    <w:p w14:paraId="77AD3AB8" w14:textId="641B4BB3"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Predsjednica vijeća daje ovu točku na raspravu, kako iste nije bilo, daje ovu točku na glasanje, te se ista usvaja </w:t>
      </w:r>
      <w:r w:rsidRPr="00CC7791">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15EB9BC6" w14:textId="77777777" w:rsidR="00CC7791" w:rsidRDefault="00CC7791" w:rsidP="00765380">
      <w:pPr>
        <w:spacing w:after="0" w:line="259" w:lineRule="auto"/>
        <w:jc w:val="both"/>
        <w:rPr>
          <w:rFonts w:asciiTheme="majorHAnsi" w:eastAsia="Calibri" w:hAnsiTheme="majorHAnsi" w:cstheme="majorHAnsi"/>
          <w:lang w:eastAsia="en-US"/>
        </w:rPr>
      </w:pPr>
    </w:p>
    <w:p w14:paraId="1117B12C" w14:textId="03572D87" w:rsidR="00CC7791" w:rsidRPr="003973D3" w:rsidRDefault="00CC7791" w:rsidP="003973D3">
      <w:pPr>
        <w:spacing w:after="0" w:line="259" w:lineRule="auto"/>
        <w:jc w:val="center"/>
        <w:rPr>
          <w:rFonts w:asciiTheme="majorHAnsi" w:eastAsia="Calibri" w:hAnsiTheme="majorHAnsi" w:cstheme="majorHAnsi"/>
          <w:b/>
          <w:bCs/>
          <w:lang w:eastAsia="en-US"/>
        </w:rPr>
      </w:pPr>
      <w:r w:rsidRPr="003973D3">
        <w:rPr>
          <w:rFonts w:asciiTheme="majorHAnsi" w:eastAsia="Calibri" w:hAnsiTheme="majorHAnsi" w:cstheme="majorHAnsi"/>
          <w:b/>
          <w:bCs/>
          <w:lang w:eastAsia="en-US"/>
        </w:rPr>
        <w:t>Točka 4.</w:t>
      </w:r>
    </w:p>
    <w:p w14:paraId="669B1C0F" w14:textId="16F29126" w:rsidR="00CC7791" w:rsidRDefault="00CC7791"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Načelnik pozdravlja nazočne, te navodi kako nam je odobren projekt Zaželi 4 u iznosu od 744.000,00 € na razdoblje od 3 godine. Općina od prvog projekta Zaželi 1 koristi </w:t>
      </w:r>
      <w:r w:rsidR="004341D5">
        <w:rPr>
          <w:rFonts w:asciiTheme="majorHAnsi" w:eastAsia="Calibri" w:hAnsiTheme="majorHAnsi" w:cstheme="majorHAnsi"/>
          <w:lang w:eastAsia="en-US"/>
        </w:rPr>
        <w:t>dopušteno prekoračenje</w:t>
      </w:r>
      <w:r>
        <w:rPr>
          <w:rFonts w:asciiTheme="majorHAnsi" w:eastAsia="Calibri" w:hAnsiTheme="majorHAnsi" w:cstheme="majorHAnsi"/>
          <w:lang w:eastAsia="en-US"/>
        </w:rPr>
        <w:t xml:space="preserve"> po račun navedenom u ovoj Odluci, a koji se koristi isključivo za potrebe gore navedenog projekta. S obzirom da do</w:t>
      </w:r>
      <w:r w:rsidR="004341D5">
        <w:rPr>
          <w:rFonts w:asciiTheme="majorHAnsi" w:eastAsia="Calibri" w:hAnsiTheme="majorHAnsi" w:cstheme="majorHAnsi"/>
          <w:lang w:eastAsia="en-US"/>
        </w:rPr>
        <w:t xml:space="preserve">pušteno prekoračenje ističe </w:t>
      </w:r>
      <w:r w:rsidR="001A3024">
        <w:rPr>
          <w:rFonts w:asciiTheme="majorHAnsi" w:eastAsia="Calibri" w:hAnsiTheme="majorHAnsi" w:cstheme="majorHAnsi"/>
          <w:lang w:eastAsia="en-US"/>
        </w:rPr>
        <w:t>06.03.2024. godine, trebali bi usvojiti ovu Odluku.</w:t>
      </w:r>
    </w:p>
    <w:p w14:paraId="785B76C0" w14:textId="55108EC9" w:rsidR="001A3024" w:rsidRDefault="001A3024"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Navodi kako će se kroz projekt Zaželi 4 zaposliti voditelj i asistent, te 16 žena. Također naglašava kako smo poslali zahtjev za predujam u iznosu od 148.000,00 €, međutim pitanje je kada će se isti uplatiti, stoga nam je ovo dozvoljeno prekoračenje potrebno kako bismo bez problema </w:t>
      </w:r>
      <w:r w:rsidR="001B1968">
        <w:rPr>
          <w:rFonts w:asciiTheme="majorHAnsi" w:eastAsia="Calibri" w:hAnsiTheme="majorHAnsi" w:cstheme="majorHAnsi"/>
          <w:lang w:eastAsia="en-US"/>
        </w:rPr>
        <w:t>krenuli u provedbu projekta Zaželi 4.</w:t>
      </w:r>
    </w:p>
    <w:p w14:paraId="3CD9803B" w14:textId="3118E6D1" w:rsidR="001B1968" w:rsidRDefault="001B1968"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daje ovu točku na raspravu.</w:t>
      </w:r>
    </w:p>
    <w:p w14:paraId="5371916C" w14:textId="0DA0B68A" w:rsidR="001B1968" w:rsidRDefault="001B1968"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postavlja upit kada zapravo kreće projekt, te zašto se u čl. 2 navodi kako će se okvirni kredit koristiti za podmirenje tekućih obveza po programima vezanim za provođenje projekata iz EU fondova, zašto ne piše bas projekt Zaželi.</w:t>
      </w:r>
    </w:p>
    <w:p w14:paraId="113C928F" w14:textId="17FC0B6D" w:rsidR="001B1968" w:rsidRDefault="001B1968"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odgovara da natječaj za voditelja završava s 29.02.2024., nakon toga ide pismeno testiranje, intervju. Kroz dva tjedan raspisat će se Javni poziv  za prijavu korisnika, te nakon toga ide natječaj za zapošljavanje žena, tako da je neki plan početka rada žena od 15.04.-01.05.2024. godine.</w:t>
      </w:r>
    </w:p>
    <w:p w14:paraId="60E47EDC" w14:textId="7BC703C5" w:rsidR="001B1968" w:rsidRDefault="001B1968"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Također navodi kako je sve ove godine čl. 2 isti, da je uvijek stajalo za projekte iz EU fondova.</w:t>
      </w:r>
    </w:p>
    <w:p w14:paraId="3D20308A" w14:textId="68B058C4" w:rsidR="000077AB" w:rsidRDefault="000077AB"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Isto tako napominje kako se ovim minusom pokrivaju oko 3 mjeseca troškova plaća zaposlenika projekta, te svih ostalih obveza po projektu. </w:t>
      </w:r>
    </w:p>
    <w:p w14:paraId="24CCEC8E" w14:textId="18C8F570" w:rsidR="001B1968" w:rsidRDefault="001B1968"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Vinaj smatra da bi ovu odluku trebali usvojiti, jer svi koji su ikada radili sa EU projektima dobro znaju kakvih problema bude ako korisnik na vrijeme ne izvrši svoje obaveze, da su onda takvi troškovi neprihvatljivi. </w:t>
      </w:r>
    </w:p>
    <w:p w14:paraId="75E862C0" w14:textId="743DBEED" w:rsidR="001B1968" w:rsidRDefault="001B1968"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Krizmanić navodi kako je jedini cilj ovog projekta, vijeća i općine da pomogne mještanima kojima je potreban ovaj projekt i njegove usluge, te da se navedena odluka treba usvojiti. </w:t>
      </w:r>
    </w:p>
    <w:p w14:paraId="6E45EC44" w14:textId="77777777" w:rsidR="00820206" w:rsidRDefault="0082020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Predlaže da vijeće imenuje povjerenstvo za zapošljavanje žena, s obzirom da se u Petrovcima već manipulira sa korisnicima i pojedincima je obećan posao.</w:t>
      </w:r>
    </w:p>
    <w:p w14:paraId="51FB5D23" w14:textId="77777777" w:rsidR="00820206" w:rsidRDefault="0082020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Također mu smeta što se u medijskom prostoru Općine Bogdanovci (facebook stranica) daje važnost samo načelniku, a vijeće kao da ne postoji, ne radi i ne donosi nikakve bitne odluke. </w:t>
      </w:r>
    </w:p>
    <w:p w14:paraId="647443A6" w14:textId="77777777" w:rsidR="00820206" w:rsidRDefault="0082020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Savić Bajac slaže se s gosp. Krizmanićem, vezano za prethodnu izjavu.</w:t>
      </w:r>
    </w:p>
    <w:p w14:paraId="12B17EF5" w14:textId="77777777" w:rsidR="00820206" w:rsidRDefault="0082020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Kostelnik postavlja upit da li se dozvoljeno prekoračenje odobrava do kraja godine, načelnik odgovara na period od godinu dana.</w:t>
      </w:r>
    </w:p>
    <w:p w14:paraId="2E8C5C3D" w14:textId="73B7B8B5" w:rsidR="00820206" w:rsidRDefault="0082020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mišljenja je da se ne treba usvojiti odluka, jer se svaki mjesec plaćaju naknade za dozvoljeni minus, koje su jako velike, te da se navedeno prekoračenje odobri po početku projekta.</w:t>
      </w:r>
    </w:p>
    <w:p w14:paraId="2F6B724F" w14:textId="026B1AB5" w:rsidR="00820206" w:rsidRDefault="0082020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Župan navodi kako je stanje navedenog računa </w:t>
      </w:r>
      <w:r w:rsidR="000077AB">
        <w:rPr>
          <w:rFonts w:asciiTheme="majorHAnsi" w:eastAsia="Calibri" w:hAnsiTheme="majorHAnsi" w:cstheme="majorHAnsi"/>
          <w:lang w:eastAsia="en-US"/>
        </w:rPr>
        <w:t>u minusu cca. 4.000,00 €, a stanje je takvo iz razloga jer EU fondovi ne priznaju troškove bankarskih usluga, kojih se tijekom ovih 6 godine provedbe projekata Zaželi nakupilo. Isto tako napominje kako Ministarstvo, odnosno Zavod za zapošljavanje uvijek kasni s uplatama, a Općina Bogda</w:t>
      </w:r>
      <w:r w:rsidR="009008BB">
        <w:rPr>
          <w:rFonts w:asciiTheme="majorHAnsi" w:eastAsia="Calibri" w:hAnsiTheme="majorHAnsi" w:cstheme="majorHAnsi"/>
          <w:lang w:eastAsia="en-US"/>
        </w:rPr>
        <w:t>n</w:t>
      </w:r>
      <w:r w:rsidR="000077AB">
        <w:rPr>
          <w:rFonts w:asciiTheme="majorHAnsi" w:eastAsia="Calibri" w:hAnsiTheme="majorHAnsi" w:cstheme="majorHAnsi"/>
          <w:lang w:eastAsia="en-US"/>
        </w:rPr>
        <w:t>ovci mora na vrijeme izvršavati svoje obveze, inače će troškovi biti neprihvatljivi, te je ovu Odluku potrebno donijeti kako ne bismo imali problema s početkom provedbe navedenog projekta.</w:t>
      </w:r>
    </w:p>
    <w:p w14:paraId="31B87489" w14:textId="6BD86B28" w:rsidR="000077AB" w:rsidRDefault="000077AB"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predlaže da se navedeni minus podmiri, te da se u odluci navedene točan datum početka projekta, te da se na idućem vijeću usvoji ova odluka.</w:t>
      </w:r>
    </w:p>
    <w:p w14:paraId="4F3BCDDB" w14:textId="2C04EDA1" w:rsidR="000077AB" w:rsidRDefault="000077AB"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Kostelnik smatra da nije vrijeme da se dižu tenzije, da se ne bi stvorio problem s početkom provedbe projekta, te smatra da se ova odluka treba usvojiti.</w:t>
      </w:r>
    </w:p>
    <w:p w14:paraId="776A927E" w14:textId="64BA9406" w:rsidR="000077AB" w:rsidRDefault="000077AB"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Vinaj navodi kako je upitno ukoliko sada ne produžimo dopušteno prekoračenje, da li će nam banka uopće odobriti dopušteno prekoračenje i u tom iznosu.</w:t>
      </w:r>
    </w:p>
    <w:p w14:paraId="4BF745C2" w14:textId="718797F1" w:rsidR="000077AB" w:rsidRDefault="000077AB"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iscrpne rasprave, predsjednica vijeća daje ovu točku na glasanje.</w:t>
      </w:r>
    </w:p>
    <w:p w14:paraId="2ACD320E" w14:textId="1F8A8587" w:rsidR="000077AB" w:rsidRPr="00CA4ABA" w:rsidRDefault="000077AB" w:rsidP="00765380">
      <w:pPr>
        <w:spacing w:after="0" w:line="259" w:lineRule="auto"/>
        <w:jc w:val="both"/>
        <w:rPr>
          <w:rFonts w:asciiTheme="majorHAnsi" w:eastAsia="Calibri" w:hAnsiTheme="majorHAnsi" w:cstheme="majorHAnsi"/>
          <w:b/>
          <w:bCs/>
          <w:u w:val="single"/>
          <w:lang w:eastAsia="en-US"/>
        </w:rPr>
      </w:pPr>
      <w:r w:rsidRPr="00CA4ABA">
        <w:rPr>
          <w:rFonts w:asciiTheme="majorHAnsi" w:eastAsia="Calibri" w:hAnsiTheme="majorHAnsi" w:cstheme="majorHAnsi"/>
          <w:b/>
          <w:bCs/>
          <w:u w:val="single"/>
          <w:lang w:eastAsia="en-US"/>
        </w:rPr>
        <w:t>Odluka je usvojena s 5 glasova ZA, 2 glasa protiv i jednim suzdržanim.</w:t>
      </w:r>
    </w:p>
    <w:p w14:paraId="1CE5BCEA" w14:textId="07F52DB5" w:rsidR="000077AB" w:rsidRPr="00CA4ABA" w:rsidRDefault="000077AB" w:rsidP="00CA4ABA">
      <w:pPr>
        <w:spacing w:after="0" w:line="259" w:lineRule="auto"/>
        <w:jc w:val="center"/>
        <w:rPr>
          <w:rFonts w:asciiTheme="majorHAnsi" w:eastAsia="Calibri" w:hAnsiTheme="majorHAnsi" w:cstheme="majorHAnsi"/>
          <w:b/>
          <w:bCs/>
          <w:lang w:eastAsia="en-US"/>
        </w:rPr>
      </w:pPr>
    </w:p>
    <w:p w14:paraId="34B2DAF6" w14:textId="5284B7D2" w:rsidR="000077AB" w:rsidRPr="00CA4ABA" w:rsidRDefault="000077AB" w:rsidP="00CA4ABA">
      <w:pPr>
        <w:spacing w:after="0" w:line="259" w:lineRule="auto"/>
        <w:jc w:val="center"/>
        <w:rPr>
          <w:rFonts w:asciiTheme="majorHAnsi" w:eastAsia="Calibri" w:hAnsiTheme="majorHAnsi" w:cstheme="majorHAnsi"/>
          <w:b/>
          <w:bCs/>
          <w:lang w:eastAsia="en-US"/>
        </w:rPr>
      </w:pPr>
      <w:r w:rsidRPr="00CA4ABA">
        <w:rPr>
          <w:rFonts w:asciiTheme="majorHAnsi" w:eastAsia="Calibri" w:hAnsiTheme="majorHAnsi" w:cstheme="majorHAnsi"/>
          <w:b/>
          <w:bCs/>
          <w:lang w:eastAsia="en-US"/>
        </w:rPr>
        <w:t>Točka 5.</w:t>
      </w:r>
    </w:p>
    <w:p w14:paraId="5E4D2588" w14:textId="6A2C0760" w:rsidR="003973D3" w:rsidRDefault="003973D3"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Sukladno dopisu Ministarstva pravosuđa i uprave i novom Pravilniku o naknadi troškova i nagradi za rad članovima vijeća i predstavnicima nacionalnih manjina objavljenom u NN </w:t>
      </w:r>
      <w:r w:rsidR="00E74D95">
        <w:rPr>
          <w:rFonts w:asciiTheme="majorHAnsi" w:eastAsia="Calibri" w:hAnsiTheme="majorHAnsi" w:cstheme="majorHAnsi"/>
          <w:lang w:eastAsia="en-US"/>
        </w:rPr>
        <w:t>br. 8/24, pred Vama se nalazi prijedlog Odluke o naknadi troškova i nagradi za rad članovima vijeća i predstavnicima nacionalnih manjina, navodi gosp. Ruskaj.</w:t>
      </w:r>
    </w:p>
    <w:p w14:paraId="1A2995AF" w14:textId="5BD5542C" w:rsidR="00E74D95" w:rsidRDefault="00E74D95"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Pojašnjava kako se ovom Odlukom uređuje pravo na naknadu troškova predsjednicima vijeća nacionalnih manjina, zamjenicima predsjednika vijeća, članovima vijeća nacionalnih manjina i predstavnicima nacionalnih manjina, a podrazumijeva se pravo na naknadu troškova javnog prijevoza i pravo na dnevnice po svakoj održanoj sjednici vijeća ili njegovog radnog tijela.</w:t>
      </w:r>
    </w:p>
    <w:p w14:paraId="1CB5CC99" w14:textId="3D262A12" w:rsidR="00E74D95" w:rsidRDefault="00E74D95"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Sredstva će se isplaćivati na temelju dostavljenog zapisnika o održanoj sjednici, putnog naloga i vjerodostojne dokumentacije o visini nastalih izdataka službenih putovanja.</w:t>
      </w:r>
    </w:p>
    <w:p w14:paraId="44377446" w14:textId="1C66BE7F" w:rsidR="00E74D95" w:rsidRDefault="00E74D95"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Sukladno navedenom Pravilniku također ostvaruju pravo na mjesečnu nagradu, najviše do visine od 75 % iznosa sredstava određenog za mjesečne naknade člana predstavničkog tijela JLS, koja kod nas iznosi 500,00 kn, znači ne smije biti veća od 375,00 kn, pojašnjava gosp. Ruskaj.</w:t>
      </w:r>
    </w:p>
    <w:p w14:paraId="13E5BB24" w14:textId="1A56EDEC" w:rsidR="00E74D95" w:rsidRDefault="00E74D95"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daje ovu točku na raspravu.</w:t>
      </w:r>
    </w:p>
    <w:p w14:paraId="3EA650C6" w14:textId="1836FDF9" w:rsidR="00E74D95" w:rsidRDefault="00E74D95"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navodi kako nemamo navedena sredstva planirana u Proračunu, te predlaže da se prije donošenja ove Odluke sastane odbor za Proračun i financije, te da se vidi da li je uopće moguće ovo financirati.</w:t>
      </w:r>
      <w:r w:rsidR="00F70E39">
        <w:rPr>
          <w:rFonts w:asciiTheme="majorHAnsi" w:eastAsia="Calibri" w:hAnsiTheme="majorHAnsi" w:cstheme="majorHAnsi"/>
          <w:lang w:eastAsia="en-US"/>
        </w:rPr>
        <w:t xml:space="preserve"> Također navodi kako ne želi izglasati naknadu vijeću srpske nacionalne manjine, s obzirom da što su radili našim mještanima za vrijeme Domovinskoga rata, te s obzirom da još uvijek tražimo naše pokojne, a oni šute i ne žele reći gdje su pokopani.</w:t>
      </w:r>
    </w:p>
    <w:p w14:paraId="49EB45AA" w14:textId="34FDDE4A"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Vinaj navodi kako navodi gosp. Pavlovića nisu sporni, međutim to je naputak Ministarstva i tu se radi o svim nacionalnim manjina na području naše Općine. Postavlja upit o koliko se osoba radi, koliko koje vijeća ima članova.</w:t>
      </w:r>
    </w:p>
    <w:p w14:paraId="25FF77E2" w14:textId="6EB7FE52"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Grbić navodi kako je on predsjednik vijeća srpske nacionalne manjine, te da se toga nije prihvatio zbog novaca, </w:t>
      </w:r>
      <w:r w:rsidR="00344099">
        <w:rPr>
          <w:rFonts w:asciiTheme="majorHAnsi" w:eastAsia="Calibri" w:hAnsiTheme="majorHAnsi" w:cstheme="majorHAnsi"/>
          <w:lang w:eastAsia="en-US"/>
        </w:rPr>
        <w:t>nego za dobrobit nacionalne manjine i svih mještana naselja Petrovci.</w:t>
      </w:r>
    </w:p>
    <w:p w14:paraId="29C5739D" w14:textId="60CD191D"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Gosp. Barun odgovara: vijeće rusinske nacionalne manjine broji 10 članova, vijeće ukrajinske nacionalne manjine broji 9 članova, vijeće srpske nacionalne manjine broji 8 lanova, te vijeća albanske nacionalne manjine broji 6 članova, ukupno 33 člana.</w:t>
      </w:r>
    </w:p>
    <w:p w14:paraId="3A74B592" w14:textId="39B42485"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Kostelnik navodi kako je do sada bila praksa županije, vezano za isplatu naknada članovima vijeća nacionalnih manjina, da su im tijekom godine bile plaćene naknade za 4 sjednice, te navodi kako to nisu bili veliki iznosu, dok se odbije porez i ostala davanja naknade je iznosila oko 100,00 kn po sjednici. Sastavljao se zapisnik o radu, koji su svi osobno morali potpisati.</w:t>
      </w:r>
    </w:p>
    <w:p w14:paraId="7BAA27F8" w14:textId="1A645FB9"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Ruskaj navodi kako je ovo sad novi Pravilnik, te da će se i županija vjerojatno morati prilagoditi istome.</w:t>
      </w:r>
    </w:p>
    <w:p w14:paraId="2FD7FB54" w14:textId="2DF48E48"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rasprave, donesen je zaključak da se ova Odluka odgodi za iduće vijeća, te da se vidi kako će ostale JLS postupati po ovom Pravilniku.</w:t>
      </w:r>
    </w:p>
    <w:p w14:paraId="08FA1BA2" w14:textId="4F7805F8" w:rsidR="00F70E39" w:rsidRDefault="00F70E39"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Prijedlog je dan na glasanje, te je isti usvojen </w:t>
      </w:r>
      <w:r w:rsidRPr="00F70E39">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5F525DE1" w14:textId="77777777" w:rsidR="000077AB" w:rsidRDefault="000077AB" w:rsidP="00765380">
      <w:pPr>
        <w:spacing w:after="0" w:line="259" w:lineRule="auto"/>
        <w:jc w:val="both"/>
        <w:rPr>
          <w:rFonts w:asciiTheme="majorHAnsi" w:eastAsia="Calibri" w:hAnsiTheme="majorHAnsi" w:cstheme="majorHAnsi"/>
          <w:lang w:eastAsia="en-US"/>
        </w:rPr>
      </w:pPr>
    </w:p>
    <w:p w14:paraId="77FC9B55" w14:textId="111589C0" w:rsidR="00820206" w:rsidRPr="00CA4ABA" w:rsidRDefault="00CA4ABA" w:rsidP="00CA4ABA">
      <w:pPr>
        <w:spacing w:after="0" w:line="259" w:lineRule="auto"/>
        <w:jc w:val="center"/>
        <w:rPr>
          <w:rFonts w:asciiTheme="majorHAnsi" w:eastAsia="Calibri" w:hAnsiTheme="majorHAnsi" w:cstheme="majorHAnsi"/>
          <w:b/>
          <w:bCs/>
          <w:lang w:eastAsia="en-US"/>
        </w:rPr>
      </w:pPr>
      <w:r w:rsidRPr="00CA4ABA">
        <w:rPr>
          <w:rFonts w:asciiTheme="majorHAnsi" w:eastAsia="Calibri" w:hAnsiTheme="majorHAnsi" w:cstheme="majorHAnsi"/>
          <w:b/>
          <w:bCs/>
          <w:lang w:eastAsia="en-US"/>
        </w:rPr>
        <w:t>Točka 6.</w:t>
      </w:r>
    </w:p>
    <w:p w14:paraId="5D859CFF" w14:textId="639DC7E1"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Temeljem čl. 6. Pravilnika o poslovanju vlastitog komunalnog pogona za obavljanje komunalnih djelatnosti pročelnik JUO mora podnijeti godišnje izvješće o radu pogona općinskom vijeću, navodi gosp. Ruskaj.</w:t>
      </w:r>
    </w:p>
    <w:p w14:paraId="1115034B" w14:textId="7B08C270"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Navodi kako su navedenim izvješćem obuhvaćeni troškovi zaposlenika (plaće, doprinosi), te koliko je zaposlenih bilo tijekom prošle godine.</w:t>
      </w:r>
    </w:p>
    <w:p w14:paraId="2DABAF18" w14:textId="488A0D55"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izlaganja gosp. Ruskaja, predsjednica vijeća daje ovu točku na raspravu.</w:t>
      </w:r>
    </w:p>
    <w:p w14:paraId="551F1BB6" w14:textId="419C74A5"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postavlja upit načelniku i komunalnom redaru da li su djelatnici vlastitog pogona kosili travu u područnoj školi, na što načelnik odgovara da nisu, da su samo krečili učionice u područnim školama, a da košenje vrše domari škola.</w:t>
      </w:r>
    </w:p>
    <w:p w14:paraId="1A2A4758" w14:textId="2612D9EF"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Nakon kratke rasprave, predsjednica vijeća daje ovu točku na glasanje, te je ista usvojena </w:t>
      </w:r>
      <w:r w:rsidRPr="00CA4ABA">
        <w:rPr>
          <w:rFonts w:asciiTheme="majorHAnsi" w:eastAsia="Calibri" w:hAnsiTheme="majorHAnsi" w:cstheme="majorHAnsi"/>
          <w:b/>
          <w:bCs/>
          <w:u w:val="single"/>
          <w:lang w:eastAsia="en-US"/>
        </w:rPr>
        <w:t>JEDNOGLASNO</w:t>
      </w:r>
      <w:r>
        <w:rPr>
          <w:rFonts w:asciiTheme="majorHAnsi" w:eastAsia="Calibri" w:hAnsiTheme="majorHAnsi" w:cstheme="majorHAnsi"/>
          <w:lang w:eastAsia="en-US"/>
        </w:rPr>
        <w:t>.</w:t>
      </w:r>
    </w:p>
    <w:p w14:paraId="293B1C75" w14:textId="77777777" w:rsidR="00CA4ABA" w:rsidRDefault="00CA4ABA" w:rsidP="00765380">
      <w:pPr>
        <w:spacing w:after="0" w:line="259" w:lineRule="auto"/>
        <w:jc w:val="both"/>
        <w:rPr>
          <w:rFonts w:asciiTheme="majorHAnsi" w:eastAsia="Calibri" w:hAnsiTheme="majorHAnsi" w:cstheme="majorHAnsi"/>
          <w:lang w:eastAsia="en-US"/>
        </w:rPr>
      </w:pPr>
    </w:p>
    <w:p w14:paraId="19FEA49F" w14:textId="1BA4FAAD" w:rsidR="008B1329" w:rsidRPr="00E9065F" w:rsidRDefault="00CA4ABA" w:rsidP="00E9065F">
      <w:pPr>
        <w:spacing w:after="0" w:line="259" w:lineRule="auto"/>
        <w:jc w:val="center"/>
        <w:rPr>
          <w:rFonts w:asciiTheme="majorHAnsi" w:eastAsia="Calibri" w:hAnsiTheme="majorHAnsi" w:cstheme="majorHAnsi"/>
          <w:b/>
          <w:bCs/>
          <w:lang w:eastAsia="en-US"/>
        </w:rPr>
      </w:pPr>
      <w:r w:rsidRPr="00E9065F">
        <w:rPr>
          <w:rFonts w:asciiTheme="majorHAnsi" w:eastAsia="Calibri" w:hAnsiTheme="majorHAnsi" w:cstheme="majorHAnsi"/>
          <w:b/>
          <w:bCs/>
          <w:lang w:eastAsia="en-US"/>
        </w:rPr>
        <w:t>Točka 7.</w:t>
      </w:r>
    </w:p>
    <w:p w14:paraId="3B12AACA" w14:textId="76DA2353"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Načelnik pojašnjava kako su u materijalima za ovu sjednicu svi dobili njegovo izvješće o radu za razdoblje 01.07.-31.12.2023. godine, te da isto neće čitati, ukoliko netko ima upita ili primjedbi neka kaže, pa će dodatno pojasniti.</w:t>
      </w:r>
    </w:p>
    <w:p w14:paraId="32377546" w14:textId="5AB7F33F"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vijeća daje ovu točku na raspravu.</w:t>
      </w:r>
    </w:p>
    <w:p w14:paraId="1AC133D3" w14:textId="1EB40497" w:rsidR="00CA4ABA" w:rsidRDefault="00CA4ABA"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Katić navodi kako se u izvješću nigdje ne spominje vijeće, kao da vijeće ništa ne radi, ne donosi bitne odluke niti postoji, na što gđa. Vinaj odgovara kako je ovo izvješće o radu načelnika, ne vijeća, te da vijeće ne mora raditi svoje izvješće o radu.</w:t>
      </w:r>
    </w:p>
    <w:p w14:paraId="376F6B7C" w14:textId="65D8641F" w:rsidR="00CA4ABA" w:rsidRDefault="00B8756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Krizmanić prihvatit će izvješće, međutim smatra da načelnik može puno više da se jako puno napravilo, posebno za Petrovce, međutim izborna je godine i treba se izvući maksimalno. Navodi kako za neke stvari nema novaca kao npr. Za nabavku ukrasa za Uskrs, plaćanje Vinkovačke televizija da poprati obilježavanje stradanja naselja, a može popratiti proslavu 100 godina mještanina Petrovci.</w:t>
      </w:r>
    </w:p>
    <w:p w14:paraId="2808BD97" w14:textId="736E14E5" w:rsidR="008B1329" w:rsidRDefault="00B8756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kako Svinjarevci nisu dobili ništa za ove tri godine, osim 30 lampi.</w:t>
      </w:r>
    </w:p>
    <w:p w14:paraId="54AC2831" w14:textId="51F220AB" w:rsidR="00B87566" w:rsidRDefault="00B87566"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Gđa. Vinaj pohvalila bi izvješće načelnika, te se nadovezala na izjavu gosp. Pavlovića kako Svinjarevci možda jesu dobili najmanje, ali gosp. Krizmanić se bori za svoje selo, daje konkretne prijedloge</w:t>
      </w:r>
      <w:r w:rsidR="00E9065F">
        <w:rPr>
          <w:rFonts w:asciiTheme="majorHAnsi" w:eastAsia="Calibri" w:hAnsiTheme="majorHAnsi" w:cstheme="majorHAnsi"/>
          <w:lang w:eastAsia="en-US"/>
        </w:rPr>
        <w:t>, a kod gosp. Pavlovića to ne vidi.</w:t>
      </w:r>
    </w:p>
    <w:p w14:paraId="264D0A82" w14:textId="61C75E1C" w:rsidR="00E9065F" w:rsidRPr="00E9065F" w:rsidRDefault="00E9065F" w:rsidP="00765380">
      <w:pPr>
        <w:spacing w:after="0" w:line="259" w:lineRule="auto"/>
        <w:jc w:val="both"/>
        <w:rPr>
          <w:rFonts w:asciiTheme="majorHAnsi" w:eastAsia="Calibri" w:hAnsiTheme="majorHAnsi" w:cstheme="majorHAnsi"/>
          <w:b/>
          <w:bCs/>
          <w:u w:val="single"/>
          <w:lang w:eastAsia="en-US"/>
        </w:rPr>
      </w:pPr>
      <w:r>
        <w:rPr>
          <w:rFonts w:asciiTheme="majorHAnsi" w:eastAsia="Calibri" w:hAnsiTheme="majorHAnsi" w:cstheme="majorHAnsi"/>
          <w:lang w:eastAsia="en-US"/>
        </w:rPr>
        <w:t xml:space="preserve">Nakon rasprave, predsjednica vijeća daje ovu točku na raspravu, te je ista </w:t>
      </w:r>
      <w:r w:rsidRPr="00E9065F">
        <w:rPr>
          <w:rFonts w:asciiTheme="majorHAnsi" w:eastAsia="Calibri" w:hAnsiTheme="majorHAnsi" w:cstheme="majorHAnsi"/>
          <w:b/>
          <w:bCs/>
          <w:u w:val="single"/>
          <w:lang w:eastAsia="en-US"/>
        </w:rPr>
        <w:t>usvojena sa 6 glasova ZA i 2 glasa protiv.</w:t>
      </w:r>
    </w:p>
    <w:p w14:paraId="2063F726" w14:textId="77777777" w:rsidR="008B1329" w:rsidRDefault="008B1329" w:rsidP="00765380">
      <w:pPr>
        <w:spacing w:after="0" w:line="259" w:lineRule="auto"/>
        <w:jc w:val="both"/>
        <w:rPr>
          <w:rFonts w:asciiTheme="majorHAnsi" w:eastAsia="Calibri" w:hAnsiTheme="majorHAnsi" w:cstheme="majorHAnsi"/>
          <w:lang w:eastAsia="en-US"/>
        </w:rPr>
      </w:pPr>
    </w:p>
    <w:p w14:paraId="12EF2C7E" w14:textId="4C814C66" w:rsidR="00E9065F" w:rsidRPr="00A72E76" w:rsidRDefault="00E9065F" w:rsidP="00A72E76">
      <w:pPr>
        <w:spacing w:after="0" w:line="259" w:lineRule="auto"/>
        <w:jc w:val="center"/>
        <w:rPr>
          <w:rFonts w:asciiTheme="majorHAnsi" w:eastAsia="Calibri" w:hAnsiTheme="majorHAnsi" w:cstheme="majorHAnsi"/>
          <w:b/>
          <w:bCs/>
          <w:lang w:eastAsia="en-US"/>
        </w:rPr>
      </w:pPr>
      <w:r w:rsidRPr="00A72E76">
        <w:rPr>
          <w:rFonts w:asciiTheme="majorHAnsi" w:eastAsia="Calibri" w:hAnsiTheme="majorHAnsi" w:cstheme="majorHAnsi"/>
          <w:b/>
          <w:bCs/>
          <w:lang w:eastAsia="en-US"/>
        </w:rPr>
        <w:t>Točka 8.</w:t>
      </w:r>
    </w:p>
    <w:p w14:paraId="5E27F0F0" w14:textId="4E6415E5" w:rsidR="00E9065F" w:rsidRDefault="00E9065F"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Ruskaj navodi kako smo zaprimili dopise Vukovarsko-srijemske županije vezano za imenovanje sudaca porotnika i sudaca porotnika za mladež Županijskog suda u Vukovaru. Naveo je tko može biti imenovan, te koje uvjete moraju ispunjavati, također ne mogu se baviti političkom djelatnošću, obavljati odvjetničku ili javnobilježničku službu, poslove člana upravnog ili nadzornog odbora trgovačkog društva ili druge pravne osobe.</w:t>
      </w:r>
    </w:p>
    <w:p w14:paraId="1691219E" w14:textId="7D5B4F4F" w:rsidR="00E9065F" w:rsidRDefault="00E9065F"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lastRenderedPageBreak/>
        <w:t>Predlaže da se na ovoj sjednici raspravi i predlože kandidati kako bi iste mogli kontaktirati do iduće sjednice, da li žele prihvatiti toga, te da nakon toga možemo obavijestiti Županiju o odabranim kandidatima.</w:t>
      </w:r>
    </w:p>
    <w:p w14:paraId="60667621" w14:textId="22344065" w:rsidR="00E9065F" w:rsidRDefault="00E9065F"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Predsjednica daje ovu točku na raspravu.</w:t>
      </w:r>
    </w:p>
    <w:p w14:paraId="6BA98151" w14:textId="6F093238" w:rsidR="00E9065F" w:rsidRDefault="00E9065F"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Vinaj predlaže gđu. Natašu Vovk, koja je profesorica i nije član niti jedne političke stranke. </w:t>
      </w:r>
    </w:p>
    <w:p w14:paraId="35280BBF" w14:textId="0D371E2F" w:rsidR="00E9065F" w:rsidRDefault="00E9065F" w:rsidP="00765380">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Članovi vijeća nakon kratke rasprave konstatirali su kako su naknade </w:t>
      </w:r>
      <w:r w:rsidR="00A72E76">
        <w:rPr>
          <w:rFonts w:asciiTheme="majorHAnsi" w:eastAsia="Calibri" w:hAnsiTheme="majorHAnsi" w:cstheme="majorHAnsi"/>
          <w:lang w:eastAsia="en-US"/>
        </w:rPr>
        <w:t>sudaca porotnika iznimno  niske, te nisu motivirajuće.</w:t>
      </w:r>
    </w:p>
    <w:p w14:paraId="33709B3D" w14:textId="77777777" w:rsidR="008B1329" w:rsidRDefault="008B1329" w:rsidP="00765380">
      <w:pPr>
        <w:spacing w:after="0" w:line="259" w:lineRule="auto"/>
        <w:jc w:val="both"/>
        <w:rPr>
          <w:rFonts w:asciiTheme="majorHAnsi" w:eastAsia="Calibri" w:hAnsiTheme="majorHAnsi" w:cstheme="majorHAnsi"/>
          <w:lang w:eastAsia="en-US"/>
        </w:rPr>
      </w:pPr>
    </w:p>
    <w:p w14:paraId="55D70566" w14:textId="67AE72E7" w:rsidR="00A72E76" w:rsidRPr="00A72E76" w:rsidRDefault="00A72E76" w:rsidP="00A72E76">
      <w:pPr>
        <w:spacing w:after="0" w:line="259" w:lineRule="auto"/>
        <w:jc w:val="center"/>
        <w:rPr>
          <w:rFonts w:asciiTheme="majorHAnsi" w:eastAsia="Calibri" w:hAnsiTheme="majorHAnsi" w:cstheme="majorHAnsi"/>
          <w:b/>
          <w:bCs/>
          <w:lang w:eastAsia="en-US"/>
        </w:rPr>
      </w:pPr>
      <w:r w:rsidRPr="00A72E76">
        <w:rPr>
          <w:rFonts w:asciiTheme="majorHAnsi" w:eastAsia="Calibri" w:hAnsiTheme="majorHAnsi" w:cstheme="majorHAnsi"/>
          <w:b/>
          <w:bCs/>
          <w:lang w:eastAsia="en-US"/>
        </w:rPr>
        <w:t>Točka 9.</w:t>
      </w:r>
    </w:p>
    <w:p w14:paraId="46CEDBBC" w14:textId="5E0F8036" w:rsidR="00006572" w:rsidRDefault="00006572" w:rsidP="00006572">
      <w:pPr>
        <w:spacing w:after="0" w:line="259" w:lineRule="auto"/>
        <w:jc w:val="center"/>
        <w:rPr>
          <w:rFonts w:asciiTheme="majorHAnsi" w:eastAsia="Calibri" w:hAnsiTheme="majorHAnsi" w:cstheme="majorHAnsi"/>
          <w:b/>
          <w:bCs/>
          <w:lang w:eastAsia="en-US"/>
        </w:rPr>
      </w:pPr>
      <w:r w:rsidRPr="00A72E76">
        <w:rPr>
          <w:rFonts w:asciiTheme="majorHAnsi" w:eastAsia="Calibri" w:hAnsiTheme="majorHAnsi" w:cstheme="majorHAnsi"/>
          <w:b/>
          <w:bCs/>
          <w:lang w:eastAsia="en-US"/>
        </w:rPr>
        <w:t>R</w:t>
      </w:r>
      <w:r>
        <w:rPr>
          <w:rFonts w:asciiTheme="majorHAnsi" w:eastAsia="Calibri" w:hAnsiTheme="majorHAnsi" w:cstheme="majorHAnsi"/>
          <w:b/>
          <w:bCs/>
          <w:lang w:eastAsia="en-US"/>
        </w:rPr>
        <w:t>AZNO</w:t>
      </w:r>
    </w:p>
    <w:p w14:paraId="3D4B2172" w14:textId="77777777" w:rsidR="00006572" w:rsidRPr="00035FA6" w:rsidRDefault="00006572" w:rsidP="00B251CE">
      <w:pPr>
        <w:spacing w:after="0"/>
        <w:jc w:val="both"/>
        <w:rPr>
          <w:rFonts w:asciiTheme="majorHAnsi" w:hAnsiTheme="majorHAnsi" w:cstheme="majorHAnsi"/>
        </w:rPr>
      </w:pPr>
      <w:r w:rsidRPr="00035FA6">
        <w:rPr>
          <w:rFonts w:asciiTheme="majorHAnsi" w:hAnsiTheme="majorHAnsi" w:cstheme="majorHAnsi"/>
        </w:rPr>
        <w:t>Predsjednica vijeća prepušta riječ načelniku kako bi nas izvijestio o novostima od zadnje sjednice općinskog vijeća.</w:t>
      </w:r>
    </w:p>
    <w:p w14:paraId="064EEDFB" w14:textId="77777777" w:rsidR="00006572" w:rsidRPr="00035FA6" w:rsidRDefault="00006572" w:rsidP="00B251CE">
      <w:pPr>
        <w:spacing w:after="0"/>
        <w:jc w:val="both"/>
        <w:rPr>
          <w:rFonts w:asciiTheme="majorHAnsi" w:hAnsiTheme="majorHAnsi" w:cstheme="majorHAnsi"/>
        </w:rPr>
      </w:pPr>
      <w:r w:rsidRPr="00035FA6">
        <w:rPr>
          <w:rFonts w:asciiTheme="majorHAnsi" w:hAnsiTheme="majorHAnsi" w:cstheme="majorHAnsi"/>
        </w:rPr>
        <w:t>Izvješće načelnika:</w:t>
      </w:r>
    </w:p>
    <w:p w14:paraId="08D08CF9" w14:textId="6AA1A6CF" w:rsidR="00006572" w:rsidRPr="00006572" w:rsidRDefault="00006572" w:rsidP="00B251CE">
      <w:pPr>
        <w:pStyle w:val="Odlomakpopisa"/>
        <w:numPr>
          <w:ilvl w:val="0"/>
          <w:numId w:val="14"/>
        </w:numPr>
        <w:jc w:val="both"/>
        <w:rPr>
          <w:rFonts w:asciiTheme="majorHAnsi" w:hAnsiTheme="majorHAnsi" w:cstheme="majorHAnsi"/>
        </w:rPr>
      </w:pPr>
      <w:r>
        <w:rPr>
          <w:rFonts w:asciiTheme="majorHAnsi" w:hAnsiTheme="majorHAnsi" w:cstheme="majorHAnsi"/>
        </w:rPr>
        <w:t>S tvrtkom V</w:t>
      </w:r>
      <w:r w:rsidRPr="00006572">
        <w:rPr>
          <w:rFonts w:asciiTheme="majorHAnsi" w:hAnsiTheme="majorHAnsi" w:cstheme="majorHAnsi"/>
        </w:rPr>
        <w:t xml:space="preserve">ermilion </w:t>
      </w:r>
      <w:r>
        <w:rPr>
          <w:rFonts w:asciiTheme="majorHAnsi" w:hAnsiTheme="majorHAnsi" w:cstheme="majorHAnsi"/>
        </w:rPr>
        <w:t xml:space="preserve">Zagreb Exploration d.o.o. sklopili smo ugovor o osnivanju prava služnosti, </w:t>
      </w:r>
      <w:r w:rsidRPr="00006572">
        <w:rPr>
          <w:rFonts w:asciiTheme="majorHAnsi" w:hAnsiTheme="majorHAnsi" w:cstheme="majorHAnsi"/>
        </w:rPr>
        <w:t xml:space="preserve">jednokratna </w:t>
      </w:r>
      <w:r>
        <w:rPr>
          <w:rFonts w:asciiTheme="majorHAnsi" w:hAnsiTheme="majorHAnsi" w:cstheme="majorHAnsi"/>
        </w:rPr>
        <w:t xml:space="preserve">godišnja naknada iznosit će </w:t>
      </w:r>
      <w:r w:rsidRPr="00006572">
        <w:rPr>
          <w:rFonts w:asciiTheme="majorHAnsi" w:hAnsiTheme="majorHAnsi" w:cstheme="majorHAnsi"/>
        </w:rPr>
        <w:t xml:space="preserve">2.851,85 </w:t>
      </w:r>
      <w:r>
        <w:rPr>
          <w:rFonts w:asciiTheme="majorHAnsi" w:hAnsiTheme="majorHAnsi" w:cstheme="majorHAnsi"/>
        </w:rPr>
        <w:t xml:space="preserve">€, prvotni prijedlog ugovora smo odbili, zatim nam je ponuđena godišnja naknada u iznosu od </w:t>
      </w:r>
      <w:r w:rsidRPr="00006572">
        <w:rPr>
          <w:rFonts w:asciiTheme="majorHAnsi" w:hAnsiTheme="majorHAnsi" w:cstheme="majorHAnsi"/>
        </w:rPr>
        <w:t xml:space="preserve">328,00 eura </w:t>
      </w:r>
      <w:r>
        <w:rPr>
          <w:rFonts w:asciiTheme="majorHAnsi" w:hAnsiTheme="majorHAnsi" w:cstheme="majorHAnsi"/>
        </w:rPr>
        <w:t xml:space="preserve">i </w:t>
      </w:r>
      <w:r w:rsidRPr="00006572">
        <w:rPr>
          <w:rFonts w:asciiTheme="majorHAnsi" w:hAnsiTheme="majorHAnsi" w:cstheme="majorHAnsi"/>
        </w:rPr>
        <w:t xml:space="preserve">to smo odbili, na kraju smo dobili </w:t>
      </w:r>
      <w:r>
        <w:rPr>
          <w:rFonts w:asciiTheme="majorHAnsi" w:hAnsiTheme="majorHAnsi" w:cstheme="majorHAnsi"/>
        </w:rPr>
        <w:t xml:space="preserve">ponudu na iznos </w:t>
      </w:r>
      <w:r w:rsidRPr="00006572">
        <w:rPr>
          <w:rFonts w:asciiTheme="majorHAnsi" w:hAnsiTheme="majorHAnsi" w:cstheme="majorHAnsi"/>
        </w:rPr>
        <w:t>2.851,85 eura godišnje idućih bar 1</w:t>
      </w:r>
      <w:r>
        <w:rPr>
          <w:rFonts w:asciiTheme="majorHAnsi" w:hAnsiTheme="majorHAnsi" w:cstheme="majorHAnsi"/>
        </w:rPr>
        <w:t>0</w:t>
      </w:r>
      <w:r w:rsidRPr="00006572">
        <w:rPr>
          <w:rFonts w:asciiTheme="majorHAnsi" w:hAnsiTheme="majorHAnsi" w:cstheme="majorHAnsi"/>
        </w:rPr>
        <w:t xml:space="preserve"> godina</w:t>
      </w:r>
      <w:r>
        <w:rPr>
          <w:rFonts w:asciiTheme="majorHAnsi" w:hAnsiTheme="majorHAnsi" w:cstheme="majorHAnsi"/>
        </w:rPr>
        <w:t>, te smo isti prijedlog prihvatili.</w:t>
      </w:r>
    </w:p>
    <w:p w14:paraId="43BCDF7C" w14:textId="0123EE09" w:rsidR="00006572" w:rsidRPr="00006572" w:rsidRDefault="00006572" w:rsidP="00B251CE">
      <w:pPr>
        <w:pStyle w:val="Odlomakpopisa"/>
        <w:numPr>
          <w:ilvl w:val="0"/>
          <w:numId w:val="14"/>
        </w:numPr>
        <w:jc w:val="both"/>
        <w:rPr>
          <w:rFonts w:asciiTheme="majorHAnsi" w:hAnsiTheme="majorHAnsi" w:cstheme="majorHAnsi"/>
        </w:rPr>
      </w:pPr>
      <w:r>
        <w:rPr>
          <w:rFonts w:asciiTheme="majorHAnsi" w:hAnsiTheme="majorHAnsi" w:cstheme="majorHAnsi"/>
        </w:rPr>
        <w:t>O</w:t>
      </w:r>
      <w:r w:rsidRPr="00006572">
        <w:rPr>
          <w:rFonts w:asciiTheme="majorHAnsi" w:hAnsiTheme="majorHAnsi" w:cstheme="majorHAnsi"/>
        </w:rPr>
        <w:t xml:space="preserve">bjavili smo javni poziv za sufinanciranje komunalnih priključaka i fotonaponskih elektrana samcima i obiteljima s područja </w:t>
      </w:r>
      <w:r>
        <w:rPr>
          <w:rFonts w:asciiTheme="majorHAnsi" w:hAnsiTheme="majorHAnsi" w:cstheme="majorHAnsi"/>
        </w:rPr>
        <w:t>O</w:t>
      </w:r>
      <w:r w:rsidRPr="00006572">
        <w:rPr>
          <w:rFonts w:asciiTheme="majorHAnsi" w:hAnsiTheme="majorHAnsi" w:cstheme="majorHAnsi"/>
        </w:rPr>
        <w:t xml:space="preserve">pćine </w:t>
      </w:r>
      <w:r>
        <w:rPr>
          <w:rFonts w:asciiTheme="majorHAnsi" w:hAnsiTheme="majorHAnsi" w:cstheme="majorHAnsi"/>
        </w:rPr>
        <w:t>B</w:t>
      </w:r>
      <w:r w:rsidRPr="00006572">
        <w:rPr>
          <w:rFonts w:asciiTheme="majorHAnsi" w:hAnsiTheme="majorHAnsi" w:cstheme="majorHAnsi"/>
        </w:rPr>
        <w:t>ogdanovci</w:t>
      </w:r>
      <w:r>
        <w:rPr>
          <w:rFonts w:asciiTheme="majorHAnsi" w:hAnsiTheme="majorHAnsi" w:cstheme="majorHAnsi"/>
        </w:rPr>
        <w:t>.</w:t>
      </w:r>
      <w:r w:rsidRPr="00006572">
        <w:rPr>
          <w:rFonts w:asciiTheme="majorHAnsi" w:hAnsiTheme="majorHAnsi" w:cstheme="majorHAnsi"/>
        </w:rPr>
        <w:t xml:space="preserve"> </w:t>
      </w:r>
    </w:p>
    <w:p w14:paraId="3FD66646" w14:textId="012BBFC2" w:rsidR="00006572" w:rsidRPr="00006572" w:rsidRDefault="00006572" w:rsidP="00B251CE">
      <w:pPr>
        <w:pStyle w:val="Odlomakpopisa"/>
        <w:numPr>
          <w:ilvl w:val="0"/>
          <w:numId w:val="14"/>
        </w:numPr>
        <w:jc w:val="both"/>
        <w:rPr>
          <w:rFonts w:asciiTheme="majorHAnsi" w:hAnsiTheme="majorHAnsi" w:cstheme="majorHAnsi"/>
        </w:rPr>
      </w:pPr>
      <w:r>
        <w:rPr>
          <w:rFonts w:asciiTheme="majorHAnsi" w:hAnsiTheme="majorHAnsi" w:cstheme="majorHAnsi"/>
        </w:rPr>
        <w:t>O</w:t>
      </w:r>
      <w:r w:rsidRPr="00006572">
        <w:rPr>
          <w:rFonts w:asciiTheme="majorHAnsi" w:hAnsiTheme="majorHAnsi" w:cstheme="majorHAnsi"/>
        </w:rPr>
        <w:t xml:space="preserve">bjavljen je i završen poziv studentima radi isplate jednokratne novčane pomoći koju smo podigli na 400,00 eura - 14 studenata je ostvarilo novčanu pomoć. </w:t>
      </w:r>
    </w:p>
    <w:p w14:paraId="1F1E572F" w14:textId="2CC5FD05" w:rsidR="00006572" w:rsidRPr="00006572" w:rsidRDefault="00006572" w:rsidP="00B251CE">
      <w:pPr>
        <w:pStyle w:val="Odlomakpopisa"/>
        <w:numPr>
          <w:ilvl w:val="0"/>
          <w:numId w:val="14"/>
        </w:numPr>
        <w:jc w:val="both"/>
        <w:rPr>
          <w:rFonts w:asciiTheme="majorHAnsi" w:hAnsiTheme="majorHAnsi" w:cstheme="majorHAnsi"/>
        </w:rPr>
      </w:pPr>
      <w:r>
        <w:rPr>
          <w:rFonts w:asciiTheme="majorHAnsi" w:hAnsiTheme="majorHAnsi" w:cstheme="majorHAnsi"/>
        </w:rPr>
        <w:t>N</w:t>
      </w:r>
      <w:r w:rsidRPr="00006572">
        <w:rPr>
          <w:rFonts w:asciiTheme="majorHAnsi" w:hAnsiTheme="majorHAnsi" w:cstheme="majorHAnsi"/>
        </w:rPr>
        <w:t xml:space="preserve">a program održivog razvoja lokalne zajednice prijavili smo modernizaciju javne rasvjete općine </w:t>
      </w:r>
      <w:r>
        <w:rPr>
          <w:rFonts w:asciiTheme="majorHAnsi" w:hAnsiTheme="majorHAnsi" w:cstheme="majorHAnsi"/>
        </w:rPr>
        <w:t>B</w:t>
      </w:r>
      <w:r w:rsidRPr="00006572">
        <w:rPr>
          <w:rFonts w:asciiTheme="majorHAnsi" w:hAnsiTheme="majorHAnsi" w:cstheme="majorHAnsi"/>
        </w:rPr>
        <w:t xml:space="preserve">ogdanovci faza </w:t>
      </w:r>
      <w:r>
        <w:rPr>
          <w:rFonts w:asciiTheme="majorHAnsi" w:hAnsiTheme="majorHAnsi" w:cstheme="majorHAnsi"/>
        </w:rPr>
        <w:t>V</w:t>
      </w:r>
      <w:r w:rsidRPr="00006572">
        <w:rPr>
          <w:rFonts w:asciiTheme="majorHAnsi" w:hAnsiTheme="majorHAnsi" w:cstheme="majorHAnsi"/>
        </w:rPr>
        <w:t xml:space="preserve">. gdje nam je cilj ponovno pokriti što veći dio mreže javne rasvjete u led rasvjetu. </w:t>
      </w:r>
      <w:r>
        <w:rPr>
          <w:rFonts w:asciiTheme="majorHAnsi" w:hAnsiTheme="majorHAnsi" w:cstheme="majorHAnsi"/>
        </w:rPr>
        <w:t>U</w:t>
      </w:r>
      <w:r w:rsidRPr="00006572">
        <w:rPr>
          <w:rFonts w:asciiTheme="majorHAnsi" w:hAnsiTheme="majorHAnsi" w:cstheme="majorHAnsi"/>
        </w:rPr>
        <w:t xml:space="preserve">kupna investicija iznosi 166.873,75 </w:t>
      </w:r>
      <w:r>
        <w:rPr>
          <w:rFonts w:asciiTheme="majorHAnsi" w:hAnsiTheme="majorHAnsi" w:cstheme="majorHAnsi"/>
        </w:rPr>
        <w:t>€</w:t>
      </w:r>
      <w:r w:rsidRPr="00006572">
        <w:rPr>
          <w:rFonts w:asciiTheme="majorHAnsi" w:hAnsiTheme="majorHAnsi" w:cstheme="majorHAnsi"/>
        </w:rPr>
        <w:t xml:space="preserve">. </w:t>
      </w:r>
    </w:p>
    <w:p w14:paraId="6A03720D" w14:textId="2D37594C" w:rsidR="00006572" w:rsidRPr="00006572" w:rsidRDefault="00006572" w:rsidP="00B251CE">
      <w:pPr>
        <w:pStyle w:val="Odlomakpopisa"/>
        <w:numPr>
          <w:ilvl w:val="0"/>
          <w:numId w:val="14"/>
        </w:numPr>
        <w:jc w:val="both"/>
        <w:rPr>
          <w:rFonts w:asciiTheme="majorHAnsi" w:hAnsiTheme="majorHAnsi" w:cstheme="majorHAnsi"/>
        </w:rPr>
      </w:pPr>
      <w:r>
        <w:rPr>
          <w:rFonts w:asciiTheme="majorHAnsi" w:hAnsiTheme="majorHAnsi" w:cstheme="majorHAnsi"/>
        </w:rPr>
        <w:t>O</w:t>
      </w:r>
      <w:r w:rsidRPr="00006572">
        <w:rPr>
          <w:rFonts w:asciiTheme="majorHAnsi" w:hAnsiTheme="majorHAnsi" w:cstheme="majorHAnsi"/>
        </w:rPr>
        <w:t xml:space="preserve">dobren nam je projekt </w:t>
      </w:r>
      <w:r>
        <w:rPr>
          <w:rFonts w:asciiTheme="majorHAnsi" w:hAnsiTheme="majorHAnsi" w:cstheme="majorHAnsi"/>
        </w:rPr>
        <w:t>LAG-a</w:t>
      </w:r>
      <w:r w:rsidRPr="00006572">
        <w:rPr>
          <w:rFonts w:asciiTheme="majorHAnsi" w:hAnsiTheme="majorHAnsi" w:cstheme="majorHAnsi"/>
        </w:rPr>
        <w:t xml:space="preserve"> </w:t>
      </w:r>
      <w:r>
        <w:rPr>
          <w:rFonts w:asciiTheme="majorHAnsi" w:hAnsiTheme="majorHAnsi" w:cstheme="majorHAnsi"/>
        </w:rPr>
        <w:t>S</w:t>
      </w:r>
      <w:r w:rsidRPr="00006572">
        <w:rPr>
          <w:rFonts w:asciiTheme="majorHAnsi" w:hAnsiTheme="majorHAnsi" w:cstheme="majorHAnsi"/>
        </w:rPr>
        <w:t xml:space="preserve">rijem pod nazivom opremanje sportske građevine u </w:t>
      </w:r>
      <w:r>
        <w:rPr>
          <w:rFonts w:asciiTheme="majorHAnsi" w:hAnsiTheme="majorHAnsi" w:cstheme="majorHAnsi"/>
        </w:rPr>
        <w:t>B</w:t>
      </w:r>
      <w:r w:rsidRPr="00006572">
        <w:rPr>
          <w:rFonts w:asciiTheme="majorHAnsi" w:hAnsiTheme="majorHAnsi" w:cstheme="majorHAnsi"/>
        </w:rPr>
        <w:t xml:space="preserve">ogdanovcima u ukupnoj vrijednosti od 27.871,79 </w:t>
      </w:r>
      <w:r>
        <w:rPr>
          <w:rFonts w:asciiTheme="majorHAnsi" w:hAnsiTheme="majorHAnsi" w:cstheme="majorHAnsi"/>
        </w:rPr>
        <w:t>€</w:t>
      </w:r>
      <w:r w:rsidRPr="00006572">
        <w:rPr>
          <w:rFonts w:asciiTheme="majorHAnsi" w:hAnsiTheme="majorHAnsi" w:cstheme="majorHAnsi"/>
        </w:rPr>
        <w:t xml:space="preserve">. </w:t>
      </w:r>
    </w:p>
    <w:p w14:paraId="213B3D9B" w14:textId="2643FAC1" w:rsidR="00006572" w:rsidRPr="00006572" w:rsidRDefault="00006572" w:rsidP="00B251CE">
      <w:pPr>
        <w:pStyle w:val="Odlomakpopisa"/>
        <w:jc w:val="both"/>
        <w:rPr>
          <w:rFonts w:asciiTheme="majorHAnsi" w:hAnsiTheme="majorHAnsi" w:cstheme="majorHAnsi"/>
        </w:rPr>
      </w:pPr>
      <w:r>
        <w:rPr>
          <w:rFonts w:asciiTheme="majorHAnsi" w:hAnsiTheme="majorHAnsi" w:cstheme="majorHAnsi"/>
        </w:rPr>
        <w:t>S</w:t>
      </w:r>
      <w:r w:rsidRPr="00006572">
        <w:rPr>
          <w:rFonts w:asciiTheme="majorHAnsi" w:hAnsiTheme="majorHAnsi" w:cstheme="majorHAnsi"/>
        </w:rPr>
        <w:t xml:space="preserve">a </w:t>
      </w:r>
      <w:r>
        <w:rPr>
          <w:rFonts w:asciiTheme="majorHAnsi" w:hAnsiTheme="majorHAnsi" w:cstheme="majorHAnsi"/>
        </w:rPr>
        <w:t xml:space="preserve">braniteljskim </w:t>
      </w:r>
      <w:r w:rsidRPr="00006572">
        <w:rPr>
          <w:rFonts w:asciiTheme="majorHAnsi" w:hAnsiTheme="majorHAnsi" w:cstheme="majorHAnsi"/>
        </w:rPr>
        <w:t>udrug</w:t>
      </w:r>
      <w:r>
        <w:rPr>
          <w:rFonts w:asciiTheme="majorHAnsi" w:hAnsiTheme="majorHAnsi" w:cstheme="majorHAnsi"/>
        </w:rPr>
        <w:t>ama</w:t>
      </w:r>
      <w:r w:rsidRPr="00006572">
        <w:rPr>
          <w:rFonts w:asciiTheme="majorHAnsi" w:hAnsiTheme="majorHAnsi" w:cstheme="majorHAnsi"/>
        </w:rPr>
        <w:t xml:space="preserve"> </w:t>
      </w:r>
      <w:r>
        <w:rPr>
          <w:rFonts w:asciiTheme="majorHAnsi" w:hAnsiTheme="majorHAnsi" w:cstheme="majorHAnsi"/>
        </w:rPr>
        <w:t>UHDDR</w:t>
      </w:r>
      <w:r w:rsidRPr="00006572">
        <w:rPr>
          <w:rFonts w:asciiTheme="majorHAnsi" w:hAnsiTheme="majorHAnsi" w:cstheme="majorHAnsi"/>
        </w:rPr>
        <w:t xml:space="preserve"> </w:t>
      </w:r>
      <w:r>
        <w:rPr>
          <w:rFonts w:asciiTheme="majorHAnsi" w:hAnsiTheme="majorHAnsi" w:cstheme="majorHAnsi"/>
        </w:rPr>
        <w:t>B</w:t>
      </w:r>
      <w:r w:rsidRPr="00006572">
        <w:rPr>
          <w:rFonts w:asciiTheme="majorHAnsi" w:hAnsiTheme="majorHAnsi" w:cstheme="majorHAnsi"/>
        </w:rPr>
        <w:t xml:space="preserve">ogdanovci, </w:t>
      </w:r>
      <w:r>
        <w:rPr>
          <w:rFonts w:asciiTheme="majorHAnsi" w:hAnsiTheme="majorHAnsi" w:cstheme="majorHAnsi"/>
        </w:rPr>
        <w:t>UHDDR</w:t>
      </w:r>
      <w:r w:rsidRPr="00006572">
        <w:rPr>
          <w:rFonts w:asciiTheme="majorHAnsi" w:hAnsiTheme="majorHAnsi" w:cstheme="majorHAnsi"/>
        </w:rPr>
        <w:t xml:space="preserve"> </w:t>
      </w:r>
      <w:r>
        <w:rPr>
          <w:rFonts w:asciiTheme="majorHAnsi" w:hAnsiTheme="majorHAnsi" w:cstheme="majorHAnsi"/>
        </w:rPr>
        <w:t>P</w:t>
      </w:r>
      <w:r w:rsidRPr="00006572">
        <w:rPr>
          <w:rFonts w:asciiTheme="majorHAnsi" w:hAnsiTheme="majorHAnsi" w:cstheme="majorHAnsi"/>
        </w:rPr>
        <w:t xml:space="preserve">etrovci i </w:t>
      </w:r>
      <w:r>
        <w:rPr>
          <w:rFonts w:asciiTheme="majorHAnsi" w:hAnsiTheme="majorHAnsi" w:cstheme="majorHAnsi"/>
        </w:rPr>
        <w:t>BUV</w:t>
      </w:r>
      <w:r w:rsidRPr="00006572">
        <w:rPr>
          <w:rFonts w:asciiTheme="majorHAnsi" w:hAnsiTheme="majorHAnsi" w:cstheme="majorHAnsi"/>
        </w:rPr>
        <w:t xml:space="preserve"> </w:t>
      </w:r>
      <w:r>
        <w:rPr>
          <w:rFonts w:asciiTheme="majorHAnsi" w:hAnsiTheme="majorHAnsi" w:cstheme="majorHAnsi"/>
        </w:rPr>
        <w:t>NK</w:t>
      </w:r>
      <w:r w:rsidRPr="00006572">
        <w:rPr>
          <w:rFonts w:asciiTheme="majorHAnsi" w:hAnsiTheme="majorHAnsi" w:cstheme="majorHAnsi"/>
        </w:rPr>
        <w:t xml:space="preserve"> </w:t>
      </w:r>
      <w:r>
        <w:rPr>
          <w:rFonts w:asciiTheme="majorHAnsi" w:hAnsiTheme="majorHAnsi" w:cstheme="majorHAnsi"/>
        </w:rPr>
        <w:t>C</w:t>
      </w:r>
      <w:r w:rsidRPr="00006572">
        <w:rPr>
          <w:rFonts w:asciiTheme="majorHAnsi" w:hAnsiTheme="majorHAnsi" w:cstheme="majorHAnsi"/>
        </w:rPr>
        <w:t xml:space="preserve">roatia </w:t>
      </w:r>
      <w:r>
        <w:rPr>
          <w:rFonts w:asciiTheme="majorHAnsi" w:hAnsiTheme="majorHAnsi" w:cstheme="majorHAnsi"/>
        </w:rPr>
        <w:t>B</w:t>
      </w:r>
      <w:r w:rsidRPr="00006572">
        <w:rPr>
          <w:rFonts w:asciiTheme="majorHAnsi" w:hAnsiTheme="majorHAnsi" w:cstheme="majorHAnsi"/>
        </w:rPr>
        <w:t xml:space="preserve">ogdanovci prijavili smo se na </w:t>
      </w:r>
      <w:r>
        <w:rPr>
          <w:rFonts w:asciiTheme="majorHAnsi" w:hAnsiTheme="majorHAnsi" w:cstheme="majorHAnsi"/>
        </w:rPr>
        <w:t>javni poziv</w:t>
      </w:r>
      <w:r w:rsidRPr="00006572">
        <w:rPr>
          <w:rFonts w:asciiTheme="majorHAnsi" w:hAnsiTheme="majorHAnsi" w:cstheme="majorHAnsi"/>
        </w:rPr>
        <w:t xml:space="preserve"> </w:t>
      </w:r>
      <w:r>
        <w:rPr>
          <w:rFonts w:asciiTheme="majorHAnsi" w:hAnsiTheme="majorHAnsi" w:cstheme="majorHAnsi"/>
        </w:rPr>
        <w:t>M</w:t>
      </w:r>
      <w:r w:rsidRPr="00006572">
        <w:rPr>
          <w:rFonts w:asciiTheme="majorHAnsi" w:hAnsiTheme="majorHAnsi" w:cstheme="majorHAnsi"/>
        </w:rPr>
        <w:t xml:space="preserve">inistarstva hrvatskih branitelja </w:t>
      </w:r>
      <w:r>
        <w:rPr>
          <w:rFonts w:asciiTheme="majorHAnsi" w:hAnsiTheme="majorHAnsi" w:cstheme="majorHAnsi"/>
        </w:rPr>
        <w:t>za</w:t>
      </w:r>
      <w:r w:rsidRPr="00006572">
        <w:rPr>
          <w:rFonts w:asciiTheme="majorHAnsi" w:hAnsiTheme="majorHAnsi" w:cstheme="majorHAnsi"/>
        </w:rPr>
        <w:t xml:space="preserve"> sufinanciranja obilježavanja obljetnica ratnih događanja i stradavanja vezanih za domovinsk</w:t>
      </w:r>
      <w:r w:rsidR="004065F0">
        <w:rPr>
          <w:rFonts w:asciiTheme="majorHAnsi" w:hAnsiTheme="majorHAnsi" w:cstheme="majorHAnsi"/>
        </w:rPr>
        <w:t>i</w:t>
      </w:r>
      <w:r w:rsidRPr="00006572">
        <w:rPr>
          <w:rFonts w:asciiTheme="majorHAnsi" w:hAnsiTheme="majorHAnsi" w:cstheme="majorHAnsi"/>
        </w:rPr>
        <w:t xml:space="preserve"> rat. </w:t>
      </w:r>
    </w:p>
    <w:p w14:paraId="78B737D3" w14:textId="546870F9" w:rsidR="00006572" w:rsidRPr="00006572" w:rsidRDefault="00006572" w:rsidP="00B251CE">
      <w:pPr>
        <w:pStyle w:val="Odlomakpopisa"/>
        <w:numPr>
          <w:ilvl w:val="0"/>
          <w:numId w:val="14"/>
        </w:numPr>
        <w:jc w:val="both"/>
        <w:rPr>
          <w:rFonts w:asciiTheme="majorHAnsi" w:hAnsiTheme="majorHAnsi" w:cstheme="majorHAnsi"/>
        </w:rPr>
      </w:pPr>
      <w:r>
        <w:rPr>
          <w:rFonts w:asciiTheme="majorHAnsi" w:hAnsiTheme="majorHAnsi" w:cstheme="majorHAnsi"/>
        </w:rPr>
        <w:t>O</w:t>
      </w:r>
      <w:r w:rsidRPr="00006572">
        <w:rPr>
          <w:rFonts w:asciiTheme="majorHAnsi" w:hAnsiTheme="majorHAnsi" w:cstheme="majorHAnsi"/>
        </w:rPr>
        <w:t xml:space="preserve">dobren nam je program </w:t>
      </w:r>
      <w:r>
        <w:rPr>
          <w:rFonts w:asciiTheme="majorHAnsi" w:hAnsiTheme="majorHAnsi" w:cstheme="majorHAnsi"/>
        </w:rPr>
        <w:t>Z</w:t>
      </w:r>
      <w:r w:rsidRPr="00006572">
        <w:rPr>
          <w:rFonts w:asciiTheme="majorHAnsi" w:hAnsiTheme="majorHAnsi" w:cstheme="majorHAnsi"/>
        </w:rPr>
        <w:t xml:space="preserve">aželi 4 - prevencija institucionalizacije u ukupnoj vrijednosti od 744.000,00 </w:t>
      </w:r>
      <w:r>
        <w:rPr>
          <w:rFonts w:asciiTheme="majorHAnsi" w:hAnsiTheme="majorHAnsi" w:cstheme="majorHAnsi"/>
        </w:rPr>
        <w:t>€</w:t>
      </w:r>
      <w:r w:rsidRPr="00006572">
        <w:rPr>
          <w:rFonts w:asciiTheme="majorHAnsi" w:hAnsiTheme="majorHAnsi" w:cstheme="majorHAnsi"/>
        </w:rPr>
        <w:t xml:space="preserve">. </w:t>
      </w:r>
      <w:r>
        <w:rPr>
          <w:rFonts w:asciiTheme="majorHAnsi" w:hAnsiTheme="majorHAnsi" w:cstheme="majorHAnsi"/>
        </w:rPr>
        <w:t>Z</w:t>
      </w:r>
      <w:r w:rsidRPr="00006572">
        <w:rPr>
          <w:rFonts w:asciiTheme="majorHAnsi" w:hAnsiTheme="majorHAnsi" w:cstheme="majorHAnsi"/>
        </w:rPr>
        <w:t xml:space="preserve">aposlit će se 16 osoba + voditelj i asistent. </w:t>
      </w:r>
      <w:r>
        <w:rPr>
          <w:rFonts w:asciiTheme="majorHAnsi" w:hAnsiTheme="majorHAnsi" w:cstheme="majorHAnsi"/>
        </w:rPr>
        <w:t>P</w:t>
      </w:r>
      <w:r w:rsidRPr="00006572">
        <w:rPr>
          <w:rFonts w:asciiTheme="majorHAnsi" w:hAnsiTheme="majorHAnsi" w:cstheme="majorHAnsi"/>
        </w:rPr>
        <w:t xml:space="preserve">rvo krećemo sa natječajem za voditelja i javnim pozivom korisnika gdje moramo prikupiti sve podatke kako bi mogli ići u raspisivanje natječaja za ostale djelatnike. </w:t>
      </w:r>
      <w:r w:rsidR="004065F0">
        <w:rPr>
          <w:rFonts w:asciiTheme="majorHAnsi" w:hAnsiTheme="majorHAnsi" w:cstheme="majorHAnsi"/>
        </w:rPr>
        <w:t>O</w:t>
      </w:r>
      <w:r w:rsidRPr="00006572">
        <w:rPr>
          <w:rFonts w:asciiTheme="majorHAnsi" w:hAnsiTheme="majorHAnsi" w:cstheme="majorHAnsi"/>
        </w:rPr>
        <w:t xml:space="preserve">d 2017. do 2024. godine na program </w:t>
      </w:r>
      <w:r w:rsidR="004065F0">
        <w:rPr>
          <w:rFonts w:asciiTheme="majorHAnsi" w:hAnsiTheme="majorHAnsi" w:cstheme="majorHAnsi"/>
        </w:rPr>
        <w:t>Z</w:t>
      </w:r>
      <w:r w:rsidRPr="00006572">
        <w:rPr>
          <w:rFonts w:asciiTheme="majorHAnsi" w:hAnsiTheme="majorHAnsi" w:cstheme="majorHAnsi"/>
        </w:rPr>
        <w:t xml:space="preserve">aželi 1,2,3 i 4. </w:t>
      </w:r>
      <w:r w:rsidR="004065F0">
        <w:rPr>
          <w:rFonts w:asciiTheme="majorHAnsi" w:hAnsiTheme="majorHAnsi" w:cstheme="majorHAnsi"/>
        </w:rPr>
        <w:t>O</w:t>
      </w:r>
      <w:r w:rsidRPr="00006572">
        <w:rPr>
          <w:rFonts w:asciiTheme="majorHAnsi" w:hAnsiTheme="majorHAnsi" w:cstheme="majorHAnsi"/>
        </w:rPr>
        <w:t xml:space="preserve">pćina </w:t>
      </w:r>
      <w:r w:rsidR="004065F0">
        <w:rPr>
          <w:rFonts w:asciiTheme="majorHAnsi" w:hAnsiTheme="majorHAnsi" w:cstheme="majorHAnsi"/>
        </w:rPr>
        <w:t>B</w:t>
      </w:r>
      <w:r w:rsidRPr="00006572">
        <w:rPr>
          <w:rFonts w:asciiTheme="majorHAnsi" w:hAnsiTheme="majorHAnsi" w:cstheme="majorHAnsi"/>
        </w:rPr>
        <w:t xml:space="preserve">ogdanovci dobila je 1.800.183,99 </w:t>
      </w:r>
      <w:r w:rsidR="004065F0">
        <w:rPr>
          <w:rFonts w:asciiTheme="majorHAnsi" w:hAnsiTheme="majorHAnsi" w:cstheme="majorHAnsi"/>
        </w:rPr>
        <w:t xml:space="preserve">€ </w:t>
      </w:r>
      <w:r w:rsidRPr="00006572">
        <w:rPr>
          <w:rFonts w:asciiTheme="majorHAnsi" w:hAnsiTheme="majorHAnsi" w:cstheme="majorHAnsi"/>
        </w:rPr>
        <w:t xml:space="preserve">što je preko 13.5 milijuna kuna. </w:t>
      </w:r>
    </w:p>
    <w:p w14:paraId="27E595A9" w14:textId="3E64B441"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N</w:t>
      </w:r>
      <w:r w:rsidR="00006572" w:rsidRPr="00006572">
        <w:rPr>
          <w:rFonts w:asciiTheme="majorHAnsi" w:hAnsiTheme="majorHAnsi" w:cstheme="majorHAnsi"/>
        </w:rPr>
        <w:t xml:space="preserve">a natječaju središnjeg državnog ureda za demografiju i mlade prijavili smo projekt uređenja dječjeg igrališta u sklopu </w:t>
      </w:r>
      <w:r>
        <w:rPr>
          <w:rFonts w:asciiTheme="majorHAnsi" w:hAnsiTheme="majorHAnsi" w:cstheme="majorHAnsi"/>
        </w:rPr>
        <w:t>dječjeg vrtića B</w:t>
      </w:r>
      <w:r w:rsidR="00006572" w:rsidRPr="00006572">
        <w:rPr>
          <w:rFonts w:asciiTheme="majorHAnsi" w:hAnsiTheme="majorHAnsi" w:cstheme="majorHAnsi"/>
        </w:rPr>
        <w:t xml:space="preserve">ogdanovci. </w:t>
      </w:r>
      <w:r>
        <w:rPr>
          <w:rFonts w:asciiTheme="majorHAnsi" w:hAnsiTheme="majorHAnsi" w:cstheme="majorHAnsi"/>
        </w:rPr>
        <w:t>C</w:t>
      </w:r>
      <w:r w:rsidR="00006572" w:rsidRPr="00006572">
        <w:rPr>
          <w:rFonts w:asciiTheme="majorHAnsi" w:hAnsiTheme="majorHAnsi" w:cstheme="majorHAnsi"/>
        </w:rPr>
        <w:t xml:space="preserve">ilj projekta izmjena postojeće ograde radi povećanja sigurnosti djece, uređenje vanjskog terena gumiranom antistresnom podlogom te određene nove fiksne sprave za djecu. </w:t>
      </w:r>
      <w:r>
        <w:rPr>
          <w:rFonts w:asciiTheme="majorHAnsi" w:hAnsiTheme="majorHAnsi" w:cstheme="majorHAnsi"/>
        </w:rPr>
        <w:t>U</w:t>
      </w:r>
      <w:r w:rsidR="00006572" w:rsidRPr="00006572">
        <w:rPr>
          <w:rFonts w:asciiTheme="majorHAnsi" w:hAnsiTheme="majorHAnsi" w:cstheme="majorHAnsi"/>
        </w:rPr>
        <w:t xml:space="preserve">kupna vrijednost projekta iznosi 28.500,00 </w:t>
      </w:r>
      <w:r>
        <w:rPr>
          <w:rFonts w:asciiTheme="majorHAnsi" w:hAnsiTheme="majorHAnsi" w:cstheme="majorHAnsi"/>
        </w:rPr>
        <w:t>€</w:t>
      </w:r>
      <w:r w:rsidR="00006572" w:rsidRPr="00006572">
        <w:rPr>
          <w:rFonts w:asciiTheme="majorHAnsi" w:hAnsiTheme="majorHAnsi" w:cstheme="majorHAnsi"/>
        </w:rPr>
        <w:t xml:space="preserve">. </w:t>
      </w:r>
    </w:p>
    <w:p w14:paraId="2DAB3F8D" w14:textId="39A00934"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O</w:t>
      </w:r>
      <w:r w:rsidR="00006572" w:rsidRPr="00006572">
        <w:rPr>
          <w:rFonts w:asciiTheme="majorHAnsi" w:hAnsiTheme="majorHAnsi" w:cstheme="majorHAnsi"/>
        </w:rPr>
        <w:t xml:space="preserve">bjavili smo javni poziv za isticanje kandidature za članove </w:t>
      </w:r>
      <w:r>
        <w:rPr>
          <w:rFonts w:asciiTheme="majorHAnsi" w:hAnsiTheme="majorHAnsi" w:cstheme="majorHAnsi"/>
        </w:rPr>
        <w:t>S</w:t>
      </w:r>
      <w:r w:rsidR="00006572" w:rsidRPr="00006572">
        <w:rPr>
          <w:rFonts w:asciiTheme="majorHAnsi" w:hAnsiTheme="majorHAnsi" w:cstheme="majorHAnsi"/>
        </w:rPr>
        <w:t xml:space="preserve">avjeta mladih općine </w:t>
      </w:r>
      <w:r>
        <w:rPr>
          <w:rFonts w:asciiTheme="majorHAnsi" w:hAnsiTheme="majorHAnsi" w:cstheme="majorHAnsi"/>
        </w:rPr>
        <w:t>B</w:t>
      </w:r>
      <w:r w:rsidR="00006572" w:rsidRPr="00006572">
        <w:rPr>
          <w:rFonts w:asciiTheme="majorHAnsi" w:hAnsiTheme="majorHAnsi" w:cstheme="majorHAnsi"/>
        </w:rPr>
        <w:t xml:space="preserve">ogdanovci. </w:t>
      </w:r>
    </w:p>
    <w:p w14:paraId="1DB1BED2" w14:textId="14EB96F9"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P</w:t>
      </w:r>
      <w:r w:rsidR="00006572" w:rsidRPr="00006572">
        <w:rPr>
          <w:rFonts w:asciiTheme="majorHAnsi" w:hAnsiTheme="majorHAnsi" w:cstheme="majorHAnsi"/>
        </w:rPr>
        <w:t>rijav</w:t>
      </w:r>
      <w:r>
        <w:rPr>
          <w:rFonts w:asciiTheme="majorHAnsi" w:hAnsiTheme="majorHAnsi" w:cstheme="majorHAnsi"/>
        </w:rPr>
        <w:t>ili smo</w:t>
      </w:r>
      <w:r w:rsidR="00006572" w:rsidRPr="00006572">
        <w:rPr>
          <w:rFonts w:asciiTheme="majorHAnsi" w:hAnsiTheme="majorHAnsi" w:cstheme="majorHAnsi"/>
        </w:rPr>
        <w:t xml:space="preserve"> projekt prekogranične suradnje sa </w:t>
      </w:r>
      <w:r>
        <w:rPr>
          <w:rFonts w:asciiTheme="majorHAnsi" w:hAnsiTheme="majorHAnsi" w:cstheme="majorHAnsi"/>
        </w:rPr>
        <w:t>BIH</w:t>
      </w:r>
      <w:r w:rsidR="00006572" w:rsidRPr="00006572">
        <w:rPr>
          <w:rFonts w:asciiTheme="majorHAnsi" w:hAnsiTheme="majorHAnsi" w:cstheme="majorHAnsi"/>
        </w:rPr>
        <w:t xml:space="preserve"> - </w:t>
      </w:r>
      <w:r>
        <w:rPr>
          <w:rFonts w:asciiTheme="majorHAnsi" w:hAnsiTheme="majorHAnsi" w:cstheme="majorHAnsi"/>
        </w:rPr>
        <w:t>D</w:t>
      </w:r>
      <w:r w:rsidR="00006572" w:rsidRPr="00006572">
        <w:rPr>
          <w:rFonts w:asciiTheme="majorHAnsi" w:hAnsiTheme="majorHAnsi" w:cstheme="majorHAnsi"/>
        </w:rPr>
        <w:t xml:space="preserve">om zdravlja </w:t>
      </w:r>
      <w:r>
        <w:rPr>
          <w:rFonts w:asciiTheme="majorHAnsi" w:hAnsiTheme="majorHAnsi" w:cstheme="majorHAnsi"/>
        </w:rPr>
        <w:t>D</w:t>
      </w:r>
      <w:r w:rsidR="00006572" w:rsidRPr="00006572">
        <w:rPr>
          <w:rFonts w:asciiTheme="majorHAnsi" w:hAnsiTheme="majorHAnsi" w:cstheme="majorHAnsi"/>
        </w:rPr>
        <w:t xml:space="preserve">omaljevac u kojem na tehničku podršku daju razvojna agencija </w:t>
      </w:r>
      <w:r>
        <w:rPr>
          <w:rFonts w:asciiTheme="majorHAnsi" w:hAnsiTheme="majorHAnsi" w:cstheme="majorHAnsi"/>
        </w:rPr>
        <w:t>V</w:t>
      </w:r>
      <w:r w:rsidR="00006572" w:rsidRPr="00006572">
        <w:rPr>
          <w:rFonts w:asciiTheme="majorHAnsi" w:hAnsiTheme="majorHAnsi" w:cstheme="majorHAnsi"/>
        </w:rPr>
        <w:t xml:space="preserve">ukovarsko-srijemske županije, a tema projekta je ostatak stolarije na zgradi općine u </w:t>
      </w:r>
      <w:r>
        <w:rPr>
          <w:rFonts w:asciiTheme="majorHAnsi" w:hAnsiTheme="majorHAnsi" w:cstheme="majorHAnsi"/>
        </w:rPr>
        <w:t>B</w:t>
      </w:r>
      <w:r w:rsidR="00006572" w:rsidRPr="00006572">
        <w:rPr>
          <w:rFonts w:asciiTheme="majorHAnsi" w:hAnsiTheme="majorHAnsi" w:cstheme="majorHAnsi"/>
        </w:rPr>
        <w:t xml:space="preserve">ogdanovcima i nova fasada. </w:t>
      </w:r>
      <w:r>
        <w:rPr>
          <w:rFonts w:asciiTheme="majorHAnsi" w:hAnsiTheme="majorHAnsi" w:cstheme="majorHAnsi"/>
        </w:rPr>
        <w:t>V</w:t>
      </w:r>
      <w:r w:rsidR="00006572" w:rsidRPr="00006572">
        <w:rPr>
          <w:rFonts w:asciiTheme="majorHAnsi" w:hAnsiTheme="majorHAnsi" w:cstheme="majorHAnsi"/>
        </w:rPr>
        <w:t xml:space="preserve">rijednost projekta sa naše strane je 26.164,15 </w:t>
      </w:r>
      <w:r>
        <w:rPr>
          <w:rFonts w:asciiTheme="majorHAnsi" w:hAnsiTheme="majorHAnsi" w:cstheme="majorHAnsi"/>
        </w:rPr>
        <w:t>€</w:t>
      </w:r>
      <w:r w:rsidR="00006572" w:rsidRPr="00006572">
        <w:rPr>
          <w:rFonts w:asciiTheme="majorHAnsi" w:hAnsiTheme="majorHAnsi" w:cstheme="majorHAnsi"/>
        </w:rPr>
        <w:t>.</w:t>
      </w:r>
    </w:p>
    <w:p w14:paraId="46F2336A" w14:textId="6F287C70"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 xml:space="preserve">Prijavili smo </w:t>
      </w:r>
      <w:r w:rsidR="00006572" w:rsidRPr="00006572">
        <w:rPr>
          <w:rFonts w:asciiTheme="majorHAnsi" w:hAnsiTheme="majorHAnsi" w:cstheme="majorHAnsi"/>
        </w:rPr>
        <w:t xml:space="preserve">projekt prekogranične suradnje sa </w:t>
      </w:r>
      <w:r>
        <w:rPr>
          <w:rFonts w:asciiTheme="majorHAnsi" w:hAnsiTheme="majorHAnsi" w:cstheme="majorHAnsi"/>
        </w:rPr>
        <w:t>RS</w:t>
      </w:r>
      <w:r w:rsidR="00006572" w:rsidRPr="00006572">
        <w:rPr>
          <w:rFonts w:asciiTheme="majorHAnsi" w:hAnsiTheme="majorHAnsi" w:cstheme="majorHAnsi"/>
        </w:rPr>
        <w:t xml:space="preserve"> - </w:t>
      </w:r>
      <w:r>
        <w:rPr>
          <w:rFonts w:asciiTheme="majorHAnsi" w:hAnsiTheme="majorHAnsi" w:cstheme="majorHAnsi"/>
        </w:rPr>
        <w:t>Ž</w:t>
      </w:r>
      <w:r w:rsidR="00006572" w:rsidRPr="00006572">
        <w:rPr>
          <w:rFonts w:asciiTheme="majorHAnsi" w:hAnsiTheme="majorHAnsi" w:cstheme="majorHAnsi"/>
        </w:rPr>
        <w:t xml:space="preserve">upa </w:t>
      </w:r>
      <w:r>
        <w:rPr>
          <w:rFonts w:asciiTheme="majorHAnsi" w:hAnsiTheme="majorHAnsi" w:cstheme="majorHAnsi"/>
        </w:rPr>
        <w:t>I</w:t>
      </w:r>
      <w:r w:rsidR="00006572" w:rsidRPr="00006572">
        <w:rPr>
          <w:rFonts w:asciiTheme="majorHAnsi" w:hAnsiTheme="majorHAnsi" w:cstheme="majorHAnsi"/>
        </w:rPr>
        <w:t xml:space="preserve">nđija - </w:t>
      </w:r>
      <w:r>
        <w:rPr>
          <w:rFonts w:asciiTheme="majorHAnsi" w:hAnsiTheme="majorHAnsi" w:cstheme="majorHAnsi"/>
        </w:rPr>
        <w:t>Ž</w:t>
      </w:r>
      <w:r w:rsidR="00006572" w:rsidRPr="00006572">
        <w:rPr>
          <w:rFonts w:asciiTheme="majorHAnsi" w:hAnsiTheme="majorHAnsi" w:cstheme="majorHAnsi"/>
        </w:rPr>
        <w:t xml:space="preserve">upa </w:t>
      </w:r>
      <w:r>
        <w:rPr>
          <w:rFonts w:asciiTheme="majorHAnsi" w:hAnsiTheme="majorHAnsi" w:cstheme="majorHAnsi"/>
        </w:rPr>
        <w:t>sv.</w:t>
      </w:r>
      <w:r w:rsidR="00006572" w:rsidRPr="00006572">
        <w:rPr>
          <w:rFonts w:asciiTheme="majorHAnsi" w:hAnsiTheme="majorHAnsi" w:cstheme="majorHAnsi"/>
        </w:rPr>
        <w:t xml:space="preserve"> </w:t>
      </w:r>
      <w:r>
        <w:rPr>
          <w:rFonts w:asciiTheme="majorHAnsi" w:hAnsiTheme="majorHAnsi" w:cstheme="majorHAnsi"/>
        </w:rPr>
        <w:t>P</w:t>
      </w:r>
      <w:r w:rsidR="00006572" w:rsidRPr="00006572">
        <w:rPr>
          <w:rFonts w:asciiTheme="majorHAnsi" w:hAnsiTheme="majorHAnsi" w:cstheme="majorHAnsi"/>
        </w:rPr>
        <w:t xml:space="preserve">etra apostola (rimokatolička crkva </w:t>
      </w:r>
      <w:r>
        <w:rPr>
          <w:rFonts w:asciiTheme="majorHAnsi" w:hAnsiTheme="majorHAnsi" w:cstheme="majorHAnsi"/>
        </w:rPr>
        <w:t>sv.</w:t>
      </w:r>
      <w:r w:rsidR="00006572" w:rsidRPr="00006572">
        <w:rPr>
          <w:rFonts w:asciiTheme="majorHAnsi" w:hAnsiTheme="majorHAnsi" w:cstheme="majorHAnsi"/>
        </w:rPr>
        <w:t xml:space="preserve"> </w:t>
      </w:r>
      <w:r>
        <w:rPr>
          <w:rFonts w:asciiTheme="majorHAnsi" w:hAnsiTheme="majorHAnsi" w:cstheme="majorHAnsi"/>
        </w:rPr>
        <w:t>P</w:t>
      </w:r>
      <w:r w:rsidR="00006572" w:rsidRPr="00006572">
        <w:rPr>
          <w:rFonts w:asciiTheme="majorHAnsi" w:hAnsiTheme="majorHAnsi" w:cstheme="majorHAnsi"/>
        </w:rPr>
        <w:t xml:space="preserve">etra podignuta 1872. godine) u kojem na tehničku podršku daju razvojna agencija </w:t>
      </w:r>
      <w:r>
        <w:rPr>
          <w:rFonts w:asciiTheme="majorHAnsi" w:hAnsiTheme="majorHAnsi" w:cstheme="majorHAnsi"/>
        </w:rPr>
        <w:t>V</w:t>
      </w:r>
      <w:r w:rsidR="00006572" w:rsidRPr="00006572">
        <w:rPr>
          <w:rFonts w:asciiTheme="majorHAnsi" w:hAnsiTheme="majorHAnsi" w:cstheme="majorHAnsi"/>
        </w:rPr>
        <w:t xml:space="preserve">ukovarsko-srijemske županije, a tema projekta je opremanje </w:t>
      </w:r>
      <w:r>
        <w:rPr>
          <w:rFonts w:asciiTheme="majorHAnsi" w:hAnsiTheme="majorHAnsi" w:cstheme="majorHAnsi"/>
        </w:rPr>
        <w:t>D</w:t>
      </w:r>
      <w:r w:rsidR="00006572" w:rsidRPr="00006572">
        <w:rPr>
          <w:rFonts w:asciiTheme="majorHAnsi" w:hAnsiTheme="majorHAnsi" w:cstheme="majorHAnsi"/>
        </w:rPr>
        <w:t xml:space="preserve">oma kulture </w:t>
      </w:r>
      <w:r>
        <w:rPr>
          <w:rFonts w:asciiTheme="majorHAnsi" w:hAnsiTheme="majorHAnsi" w:cstheme="majorHAnsi"/>
        </w:rPr>
        <w:t>P</w:t>
      </w:r>
      <w:r w:rsidR="00006572" w:rsidRPr="00006572">
        <w:rPr>
          <w:rFonts w:asciiTheme="majorHAnsi" w:hAnsiTheme="majorHAnsi" w:cstheme="majorHAnsi"/>
        </w:rPr>
        <w:t xml:space="preserve">etrovci vezano za električne instalacije, strop i klima inverter uređaje. </w:t>
      </w:r>
    </w:p>
    <w:p w14:paraId="54AB3B07" w14:textId="7CF92CB0"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lastRenderedPageBreak/>
        <w:t>F</w:t>
      </w:r>
      <w:r w:rsidR="00006572" w:rsidRPr="00006572">
        <w:rPr>
          <w:rFonts w:asciiTheme="majorHAnsi" w:hAnsiTheme="majorHAnsi" w:cstheme="majorHAnsi"/>
        </w:rPr>
        <w:t xml:space="preserve">lag </w:t>
      </w:r>
      <w:r>
        <w:rPr>
          <w:rFonts w:asciiTheme="majorHAnsi" w:hAnsiTheme="majorHAnsi" w:cstheme="majorHAnsi"/>
        </w:rPr>
        <w:t>D</w:t>
      </w:r>
      <w:r w:rsidR="00006572" w:rsidRPr="00006572">
        <w:rPr>
          <w:rFonts w:asciiTheme="majorHAnsi" w:hAnsiTheme="majorHAnsi" w:cstheme="majorHAnsi"/>
        </w:rPr>
        <w:t xml:space="preserve">unav - </w:t>
      </w:r>
      <w:r>
        <w:rPr>
          <w:rFonts w:asciiTheme="majorHAnsi" w:hAnsiTheme="majorHAnsi" w:cstheme="majorHAnsi"/>
        </w:rPr>
        <w:t>S</w:t>
      </w:r>
      <w:r w:rsidR="00006572" w:rsidRPr="00006572">
        <w:rPr>
          <w:rFonts w:asciiTheme="majorHAnsi" w:hAnsiTheme="majorHAnsi" w:cstheme="majorHAnsi"/>
        </w:rPr>
        <w:t xml:space="preserve">ava = prvi natječaji će biti u lipnju ove godine gdje ćemo pripremat dokumentaciju u izradi dječjih igrališta i poučnih staza. </w:t>
      </w:r>
      <w:r>
        <w:rPr>
          <w:rFonts w:asciiTheme="majorHAnsi" w:hAnsiTheme="majorHAnsi" w:cstheme="majorHAnsi"/>
        </w:rPr>
        <w:t>P</w:t>
      </w:r>
      <w:r w:rsidR="00006572" w:rsidRPr="00006572">
        <w:rPr>
          <w:rFonts w:asciiTheme="majorHAnsi" w:hAnsiTheme="majorHAnsi" w:cstheme="majorHAnsi"/>
        </w:rPr>
        <w:t xml:space="preserve">rvi cilj nam je dječji park u </w:t>
      </w:r>
      <w:r>
        <w:rPr>
          <w:rFonts w:asciiTheme="majorHAnsi" w:hAnsiTheme="majorHAnsi" w:cstheme="majorHAnsi"/>
        </w:rPr>
        <w:t>S</w:t>
      </w:r>
      <w:r w:rsidR="00006572" w:rsidRPr="00006572">
        <w:rPr>
          <w:rFonts w:asciiTheme="majorHAnsi" w:hAnsiTheme="majorHAnsi" w:cstheme="majorHAnsi"/>
        </w:rPr>
        <w:t xml:space="preserve">vinjarevcima, </w:t>
      </w:r>
      <w:r>
        <w:rPr>
          <w:rFonts w:asciiTheme="majorHAnsi" w:hAnsiTheme="majorHAnsi" w:cstheme="majorHAnsi"/>
        </w:rPr>
        <w:t xml:space="preserve">zatim </w:t>
      </w:r>
      <w:r w:rsidR="00006572" w:rsidRPr="00006572">
        <w:rPr>
          <w:rFonts w:asciiTheme="majorHAnsi" w:hAnsiTheme="majorHAnsi" w:cstheme="majorHAnsi"/>
        </w:rPr>
        <w:t xml:space="preserve">poučne staze kod ribnjaka u </w:t>
      </w:r>
      <w:r>
        <w:rPr>
          <w:rFonts w:asciiTheme="majorHAnsi" w:hAnsiTheme="majorHAnsi" w:cstheme="majorHAnsi"/>
        </w:rPr>
        <w:t>P</w:t>
      </w:r>
      <w:r w:rsidR="00006572" w:rsidRPr="00006572">
        <w:rPr>
          <w:rFonts w:asciiTheme="majorHAnsi" w:hAnsiTheme="majorHAnsi" w:cstheme="majorHAnsi"/>
        </w:rPr>
        <w:t xml:space="preserve">etrovcima. </w:t>
      </w:r>
      <w:r>
        <w:rPr>
          <w:rFonts w:asciiTheme="majorHAnsi" w:hAnsiTheme="majorHAnsi" w:cstheme="majorHAnsi"/>
        </w:rPr>
        <w:t>V</w:t>
      </w:r>
      <w:r w:rsidR="00006572" w:rsidRPr="00006572">
        <w:rPr>
          <w:rFonts w:asciiTheme="majorHAnsi" w:hAnsiTheme="majorHAnsi" w:cstheme="majorHAnsi"/>
        </w:rPr>
        <w:t xml:space="preserve">rijednosti svakog projekta </w:t>
      </w:r>
      <w:r>
        <w:rPr>
          <w:rFonts w:asciiTheme="majorHAnsi" w:hAnsiTheme="majorHAnsi" w:cstheme="majorHAnsi"/>
        </w:rPr>
        <w:t>varira</w:t>
      </w:r>
      <w:r w:rsidR="00006572" w:rsidRPr="00006572">
        <w:rPr>
          <w:rFonts w:asciiTheme="majorHAnsi" w:hAnsiTheme="majorHAnsi" w:cstheme="majorHAnsi"/>
        </w:rPr>
        <w:t xml:space="preserve"> od 30</w:t>
      </w:r>
      <w:r>
        <w:rPr>
          <w:rFonts w:asciiTheme="majorHAnsi" w:hAnsiTheme="majorHAnsi" w:cstheme="majorHAnsi"/>
        </w:rPr>
        <w:t>.000,00</w:t>
      </w:r>
      <w:r w:rsidR="00006572" w:rsidRPr="00006572">
        <w:rPr>
          <w:rFonts w:asciiTheme="majorHAnsi" w:hAnsiTheme="majorHAnsi" w:cstheme="majorHAnsi"/>
        </w:rPr>
        <w:t xml:space="preserve">-40.000,00 </w:t>
      </w:r>
      <w:r>
        <w:rPr>
          <w:rFonts w:asciiTheme="majorHAnsi" w:hAnsiTheme="majorHAnsi" w:cstheme="majorHAnsi"/>
        </w:rPr>
        <w:t>€</w:t>
      </w:r>
      <w:r w:rsidR="00006572" w:rsidRPr="00006572">
        <w:rPr>
          <w:rFonts w:asciiTheme="majorHAnsi" w:hAnsiTheme="majorHAnsi" w:cstheme="majorHAnsi"/>
        </w:rPr>
        <w:t>.</w:t>
      </w:r>
    </w:p>
    <w:p w14:paraId="48046D5C" w14:textId="17983944"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O</w:t>
      </w:r>
      <w:r w:rsidR="00006572" w:rsidRPr="00006572">
        <w:rPr>
          <w:rFonts w:asciiTheme="majorHAnsi" w:hAnsiTheme="majorHAnsi" w:cstheme="majorHAnsi"/>
        </w:rPr>
        <w:t>svježili smo prostor društvenog doma sokolana</w:t>
      </w:r>
      <w:r>
        <w:rPr>
          <w:rFonts w:asciiTheme="majorHAnsi" w:hAnsiTheme="majorHAnsi" w:cstheme="majorHAnsi"/>
        </w:rPr>
        <w:t xml:space="preserve"> u Petrovcima,</w:t>
      </w:r>
      <w:r w:rsidR="00006572" w:rsidRPr="00006572">
        <w:rPr>
          <w:rFonts w:asciiTheme="majorHAnsi" w:hAnsiTheme="majorHAnsi" w:cstheme="majorHAnsi"/>
        </w:rPr>
        <w:t xml:space="preserve"> jer prema </w:t>
      </w:r>
      <w:r>
        <w:rPr>
          <w:rFonts w:asciiTheme="majorHAnsi" w:hAnsiTheme="majorHAnsi" w:cstheme="majorHAnsi"/>
        </w:rPr>
        <w:t>ITU</w:t>
      </w:r>
      <w:r w:rsidR="00006572" w:rsidRPr="00006572">
        <w:rPr>
          <w:rFonts w:asciiTheme="majorHAnsi" w:hAnsiTheme="majorHAnsi" w:cstheme="majorHAnsi"/>
        </w:rPr>
        <w:t xml:space="preserve"> mehanizmu što su nas informirali iz grada </w:t>
      </w:r>
      <w:r>
        <w:rPr>
          <w:rFonts w:asciiTheme="majorHAnsi" w:hAnsiTheme="majorHAnsi" w:cstheme="majorHAnsi"/>
        </w:rPr>
        <w:t>V</w:t>
      </w:r>
      <w:r w:rsidR="00006572" w:rsidRPr="00006572">
        <w:rPr>
          <w:rFonts w:asciiTheme="majorHAnsi" w:hAnsiTheme="majorHAnsi" w:cstheme="majorHAnsi"/>
        </w:rPr>
        <w:t xml:space="preserve">ukovara prvi natječaj bi trebao biti u rujnu ove godine koji se tiče rekonstrukcije same sokolane. </w:t>
      </w:r>
    </w:p>
    <w:p w14:paraId="6CE438E3" w14:textId="446D50AB"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K</w:t>
      </w:r>
      <w:r w:rsidR="00006572" w:rsidRPr="00006572">
        <w:rPr>
          <w:rFonts w:asciiTheme="majorHAnsi" w:hAnsiTheme="majorHAnsi" w:cstheme="majorHAnsi"/>
        </w:rPr>
        <w:t xml:space="preserve">omunalni djelatnici već nepuna 2 mjeseca rade u </w:t>
      </w:r>
      <w:r>
        <w:rPr>
          <w:rFonts w:asciiTheme="majorHAnsi" w:hAnsiTheme="majorHAnsi" w:cstheme="majorHAnsi"/>
        </w:rPr>
        <w:t>P</w:t>
      </w:r>
      <w:r w:rsidR="00006572" w:rsidRPr="00006572">
        <w:rPr>
          <w:rFonts w:asciiTheme="majorHAnsi" w:hAnsiTheme="majorHAnsi" w:cstheme="majorHAnsi"/>
        </w:rPr>
        <w:t>etrovcima na uređenju unutarnjeg prostora zgrade od špaliranj</w:t>
      </w:r>
      <w:r>
        <w:rPr>
          <w:rFonts w:asciiTheme="majorHAnsi" w:hAnsiTheme="majorHAnsi" w:cstheme="majorHAnsi"/>
        </w:rPr>
        <w:t>a</w:t>
      </w:r>
      <w:r w:rsidR="00006572" w:rsidRPr="00006572">
        <w:rPr>
          <w:rFonts w:asciiTheme="majorHAnsi" w:hAnsiTheme="majorHAnsi" w:cstheme="majorHAnsi"/>
        </w:rPr>
        <w:t xml:space="preserve"> prozora i vrata</w:t>
      </w:r>
      <w:r>
        <w:rPr>
          <w:rFonts w:asciiTheme="majorHAnsi" w:hAnsiTheme="majorHAnsi" w:cstheme="majorHAnsi"/>
        </w:rPr>
        <w:t>,</w:t>
      </w:r>
      <w:r w:rsidR="00006572" w:rsidRPr="00006572">
        <w:rPr>
          <w:rFonts w:asciiTheme="majorHAnsi" w:hAnsiTheme="majorHAnsi" w:cstheme="majorHAnsi"/>
        </w:rPr>
        <w:t xml:space="preserve"> do l</w:t>
      </w:r>
      <w:r>
        <w:rPr>
          <w:rFonts w:asciiTheme="majorHAnsi" w:hAnsiTheme="majorHAnsi" w:cstheme="majorHAnsi"/>
        </w:rPr>
        <w:t>i</w:t>
      </w:r>
      <w:r w:rsidR="00006572" w:rsidRPr="00006572">
        <w:rPr>
          <w:rFonts w:asciiTheme="majorHAnsi" w:hAnsiTheme="majorHAnsi" w:cstheme="majorHAnsi"/>
        </w:rPr>
        <w:t xml:space="preserve">jepljenja pločica na stubištu i ostalo. </w:t>
      </w:r>
    </w:p>
    <w:p w14:paraId="0A674DD6" w14:textId="53912F1F"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N</w:t>
      </w:r>
      <w:r w:rsidR="00006572" w:rsidRPr="00006572">
        <w:rPr>
          <w:rFonts w:asciiTheme="majorHAnsi" w:hAnsiTheme="majorHAnsi" w:cstheme="majorHAnsi"/>
        </w:rPr>
        <w:t>aručili smo izradu uskršnjih jaja za sva tri naselja veličine 125</w:t>
      </w:r>
      <w:r>
        <w:rPr>
          <w:rFonts w:asciiTheme="majorHAnsi" w:hAnsiTheme="majorHAnsi" w:cstheme="majorHAnsi"/>
        </w:rPr>
        <w:t xml:space="preserve"> </w:t>
      </w:r>
      <w:r w:rsidR="00006572" w:rsidRPr="00006572">
        <w:rPr>
          <w:rFonts w:asciiTheme="majorHAnsi" w:hAnsiTheme="majorHAnsi" w:cstheme="majorHAnsi"/>
        </w:rPr>
        <w:t>cm sa motivima svakog mjesta u dogovoru sa predsjednicama mjesnih odbora.</w:t>
      </w:r>
    </w:p>
    <w:p w14:paraId="3821B77A" w14:textId="7DC32ACA"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O</w:t>
      </w:r>
      <w:r w:rsidR="00006572" w:rsidRPr="00006572">
        <w:rPr>
          <w:rFonts w:asciiTheme="majorHAnsi" w:hAnsiTheme="majorHAnsi" w:cstheme="majorHAnsi"/>
        </w:rPr>
        <w:t>tvorili smo javni natječaj za izgradnju prilaza zgradi općine s elementima pristupačnosti osobama smanjene pokretljivosti</w:t>
      </w:r>
      <w:r>
        <w:rPr>
          <w:rFonts w:asciiTheme="majorHAnsi" w:hAnsiTheme="majorHAnsi" w:cstheme="majorHAnsi"/>
        </w:rPr>
        <w:t>.</w:t>
      </w:r>
    </w:p>
    <w:p w14:paraId="008887A9" w14:textId="00873D63"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 xml:space="preserve">Što se tiče </w:t>
      </w:r>
      <w:r w:rsidR="00006572" w:rsidRPr="00006572">
        <w:rPr>
          <w:rFonts w:asciiTheme="majorHAnsi" w:hAnsiTheme="majorHAnsi" w:cstheme="majorHAnsi"/>
        </w:rPr>
        <w:t>kupovin</w:t>
      </w:r>
      <w:r>
        <w:rPr>
          <w:rFonts w:asciiTheme="majorHAnsi" w:hAnsiTheme="majorHAnsi" w:cstheme="majorHAnsi"/>
        </w:rPr>
        <w:t>e</w:t>
      </w:r>
      <w:r w:rsidR="00006572" w:rsidRPr="00006572">
        <w:rPr>
          <w:rFonts w:asciiTheme="majorHAnsi" w:hAnsiTheme="majorHAnsi" w:cstheme="majorHAnsi"/>
        </w:rPr>
        <w:t xml:space="preserve"> placa / kuće u </w:t>
      </w:r>
      <w:r>
        <w:rPr>
          <w:rFonts w:asciiTheme="majorHAnsi" w:hAnsiTheme="majorHAnsi" w:cstheme="majorHAnsi"/>
        </w:rPr>
        <w:t>P</w:t>
      </w:r>
      <w:r w:rsidR="00006572" w:rsidRPr="00006572">
        <w:rPr>
          <w:rFonts w:asciiTheme="majorHAnsi" w:hAnsiTheme="majorHAnsi" w:cstheme="majorHAnsi"/>
        </w:rPr>
        <w:t>etrovcima</w:t>
      </w:r>
      <w:r>
        <w:rPr>
          <w:rFonts w:asciiTheme="majorHAnsi" w:hAnsiTheme="majorHAnsi" w:cstheme="majorHAnsi"/>
        </w:rPr>
        <w:t xml:space="preserve"> za potrebe proširenja trga  uređenja centra neselja</w:t>
      </w:r>
      <w:r w:rsidR="00006572" w:rsidRPr="00006572">
        <w:rPr>
          <w:rFonts w:asciiTheme="majorHAnsi" w:hAnsiTheme="majorHAnsi" w:cstheme="majorHAnsi"/>
        </w:rPr>
        <w:t xml:space="preserve"> - završen je geodetski elaborat. </w:t>
      </w:r>
      <w:r>
        <w:rPr>
          <w:rFonts w:asciiTheme="majorHAnsi" w:hAnsiTheme="majorHAnsi" w:cstheme="majorHAnsi"/>
        </w:rPr>
        <w:t>Č</w:t>
      </w:r>
      <w:r w:rsidR="00006572" w:rsidRPr="00006572">
        <w:rPr>
          <w:rFonts w:asciiTheme="majorHAnsi" w:hAnsiTheme="majorHAnsi" w:cstheme="majorHAnsi"/>
        </w:rPr>
        <w:t xml:space="preserve">ekamo katastar da </w:t>
      </w:r>
      <w:r>
        <w:rPr>
          <w:rFonts w:asciiTheme="majorHAnsi" w:hAnsiTheme="majorHAnsi" w:cstheme="majorHAnsi"/>
        </w:rPr>
        <w:t xml:space="preserve">papirnato provede </w:t>
      </w:r>
      <w:r w:rsidR="00006572" w:rsidRPr="00006572">
        <w:rPr>
          <w:rFonts w:asciiTheme="majorHAnsi" w:hAnsiTheme="majorHAnsi" w:cstheme="majorHAnsi"/>
        </w:rPr>
        <w:t>parceliz</w:t>
      </w:r>
      <w:r>
        <w:rPr>
          <w:rFonts w:asciiTheme="majorHAnsi" w:hAnsiTheme="majorHAnsi" w:cstheme="majorHAnsi"/>
        </w:rPr>
        <w:t>aciju</w:t>
      </w:r>
      <w:r w:rsidR="00006572" w:rsidRPr="00006572">
        <w:rPr>
          <w:rFonts w:asciiTheme="majorHAnsi" w:hAnsiTheme="majorHAnsi" w:cstheme="majorHAnsi"/>
        </w:rPr>
        <w:t xml:space="preserve"> i možemo ići u potpisivanje ugovora i kupovinu placa. </w:t>
      </w:r>
    </w:p>
    <w:p w14:paraId="10C904B0" w14:textId="38F6702F"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 xml:space="preserve">Prošli tjedan pristigla nam je </w:t>
      </w:r>
      <w:r w:rsidR="00006572" w:rsidRPr="00006572">
        <w:rPr>
          <w:rFonts w:asciiTheme="majorHAnsi" w:hAnsiTheme="majorHAnsi" w:cstheme="majorHAnsi"/>
        </w:rPr>
        <w:t>zamolb</w:t>
      </w:r>
      <w:r>
        <w:rPr>
          <w:rFonts w:asciiTheme="majorHAnsi" w:hAnsiTheme="majorHAnsi" w:cstheme="majorHAnsi"/>
        </w:rPr>
        <w:t>a</w:t>
      </w:r>
      <w:r w:rsidR="00006572" w:rsidRPr="00006572">
        <w:rPr>
          <w:rFonts w:asciiTheme="majorHAnsi" w:hAnsiTheme="majorHAnsi" w:cstheme="majorHAnsi"/>
        </w:rPr>
        <w:t xml:space="preserve"> </w:t>
      </w:r>
      <w:r>
        <w:rPr>
          <w:rFonts w:asciiTheme="majorHAnsi" w:hAnsiTheme="majorHAnsi" w:cstheme="majorHAnsi"/>
        </w:rPr>
        <w:t>Z</w:t>
      </w:r>
      <w:r w:rsidR="00006572" w:rsidRPr="00006572">
        <w:rPr>
          <w:rFonts w:asciiTheme="majorHAnsi" w:hAnsiTheme="majorHAnsi" w:cstheme="majorHAnsi"/>
        </w:rPr>
        <w:t xml:space="preserve">orana </w:t>
      </w:r>
      <w:r>
        <w:rPr>
          <w:rFonts w:asciiTheme="majorHAnsi" w:hAnsiTheme="majorHAnsi" w:cstheme="majorHAnsi"/>
        </w:rPr>
        <w:t>B</w:t>
      </w:r>
      <w:r w:rsidR="00006572" w:rsidRPr="00006572">
        <w:rPr>
          <w:rFonts w:asciiTheme="majorHAnsi" w:hAnsiTheme="majorHAnsi" w:cstheme="majorHAnsi"/>
        </w:rPr>
        <w:t xml:space="preserve">endre iz </w:t>
      </w:r>
      <w:r>
        <w:rPr>
          <w:rFonts w:asciiTheme="majorHAnsi" w:hAnsiTheme="majorHAnsi" w:cstheme="majorHAnsi"/>
        </w:rPr>
        <w:t>S</w:t>
      </w:r>
      <w:r w:rsidR="00006572" w:rsidRPr="00006572">
        <w:rPr>
          <w:rFonts w:asciiTheme="majorHAnsi" w:hAnsiTheme="majorHAnsi" w:cstheme="majorHAnsi"/>
        </w:rPr>
        <w:t xml:space="preserve">vinjarevaca </w:t>
      </w:r>
      <w:r>
        <w:rPr>
          <w:rFonts w:asciiTheme="majorHAnsi" w:hAnsiTheme="majorHAnsi" w:cstheme="majorHAnsi"/>
        </w:rPr>
        <w:t>u kojoj iskazuje interese za</w:t>
      </w:r>
      <w:r w:rsidR="00006572" w:rsidRPr="00006572">
        <w:rPr>
          <w:rFonts w:asciiTheme="majorHAnsi" w:hAnsiTheme="majorHAnsi" w:cstheme="majorHAnsi"/>
        </w:rPr>
        <w:t xml:space="preserve"> kupovin</w:t>
      </w:r>
      <w:r>
        <w:rPr>
          <w:rFonts w:asciiTheme="majorHAnsi" w:hAnsiTheme="majorHAnsi" w:cstheme="majorHAnsi"/>
        </w:rPr>
        <w:t>u</w:t>
      </w:r>
      <w:r w:rsidR="00006572" w:rsidRPr="00006572">
        <w:rPr>
          <w:rFonts w:asciiTheme="majorHAnsi" w:hAnsiTheme="majorHAnsi" w:cstheme="majorHAnsi"/>
        </w:rPr>
        <w:t xml:space="preserve"> građevinskog zemljišta u </w:t>
      </w:r>
      <w:r>
        <w:rPr>
          <w:rFonts w:asciiTheme="majorHAnsi" w:hAnsiTheme="majorHAnsi" w:cstheme="majorHAnsi"/>
        </w:rPr>
        <w:t>S</w:t>
      </w:r>
      <w:r w:rsidR="00006572" w:rsidRPr="00006572">
        <w:rPr>
          <w:rFonts w:asciiTheme="majorHAnsi" w:hAnsiTheme="majorHAnsi" w:cstheme="majorHAnsi"/>
        </w:rPr>
        <w:t xml:space="preserve">vinjarevcima k.č.br. 229 </w:t>
      </w:r>
      <w:r>
        <w:rPr>
          <w:rFonts w:asciiTheme="majorHAnsi" w:hAnsiTheme="majorHAnsi" w:cstheme="majorHAnsi"/>
        </w:rPr>
        <w:t>u Novoj ulici</w:t>
      </w:r>
      <w:r w:rsidR="00006572" w:rsidRPr="00006572">
        <w:rPr>
          <w:rFonts w:asciiTheme="majorHAnsi" w:hAnsiTheme="majorHAnsi" w:cstheme="majorHAnsi"/>
        </w:rPr>
        <w:t xml:space="preserve">. </w:t>
      </w:r>
    </w:p>
    <w:p w14:paraId="0AC58073" w14:textId="39F5447A"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O</w:t>
      </w:r>
      <w:r w:rsidR="00006572" w:rsidRPr="00006572">
        <w:rPr>
          <w:rFonts w:asciiTheme="majorHAnsi" w:hAnsiTheme="majorHAnsi" w:cstheme="majorHAnsi"/>
        </w:rPr>
        <w:t>tvoren je javni natječaj za radno mjesto voditelj - program zaželi 4</w:t>
      </w:r>
      <w:r>
        <w:rPr>
          <w:rFonts w:asciiTheme="majorHAnsi" w:hAnsiTheme="majorHAnsi" w:cstheme="majorHAnsi"/>
        </w:rPr>
        <w:t xml:space="preserve"> i traje do 29. veljače 024. godine.</w:t>
      </w:r>
    </w:p>
    <w:p w14:paraId="55DD76B5" w14:textId="0B90FEE9" w:rsidR="00006572" w:rsidRPr="00006572" w:rsidRDefault="004065F0" w:rsidP="00D077EB">
      <w:pPr>
        <w:pStyle w:val="Odlomakpopisa"/>
        <w:numPr>
          <w:ilvl w:val="0"/>
          <w:numId w:val="14"/>
        </w:numPr>
        <w:jc w:val="both"/>
        <w:rPr>
          <w:rFonts w:asciiTheme="majorHAnsi" w:hAnsiTheme="majorHAnsi" w:cstheme="majorHAnsi"/>
        </w:rPr>
      </w:pPr>
      <w:r>
        <w:rPr>
          <w:rFonts w:asciiTheme="majorHAnsi" w:hAnsiTheme="majorHAnsi" w:cstheme="majorHAnsi"/>
        </w:rPr>
        <w:t>Naša sad već bivša d</w:t>
      </w:r>
      <w:r w:rsidR="00006572" w:rsidRPr="00006572">
        <w:rPr>
          <w:rFonts w:asciiTheme="majorHAnsi" w:hAnsiTheme="majorHAnsi" w:cstheme="majorHAnsi"/>
        </w:rPr>
        <w:t xml:space="preserve">jelatnica </w:t>
      </w:r>
      <w:r>
        <w:rPr>
          <w:rFonts w:asciiTheme="majorHAnsi" w:hAnsiTheme="majorHAnsi" w:cstheme="majorHAnsi"/>
        </w:rPr>
        <w:t>A</w:t>
      </w:r>
      <w:r w:rsidR="00006572" w:rsidRPr="00006572">
        <w:rPr>
          <w:rFonts w:asciiTheme="majorHAnsi" w:hAnsiTheme="majorHAnsi" w:cstheme="majorHAnsi"/>
        </w:rPr>
        <w:t xml:space="preserve">ndrea </w:t>
      </w:r>
      <w:r>
        <w:rPr>
          <w:rFonts w:asciiTheme="majorHAnsi" w:hAnsiTheme="majorHAnsi" w:cstheme="majorHAnsi"/>
        </w:rPr>
        <w:t>D</w:t>
      </w:r>
      <w:r w:rsidR="00006572" w:rsidRPr="00006572">
        <w:rPr>
          <w:rFonts w:asciiTheme="majorHAnsi" w:hAnsiTheme="majorHAnsi" w:cstheme="majorHAnsi"/>
        </w:rPr>
        <w:t xml:space="preserve">ikonić </w:t>
      </w:r>
      <w:r>
        <w:rPr>
          <w:rFonts w:asciiTheme="majorHAnsi" w:hAnsiTheme="majorHAnsi" w:cstheme="majorHAnsi"/>
        </w:rPr>
        <w:t xml:space="preserve">prešla je na </w:t>
      </w:r>
      <w:r w:rsidR="00006572" w:rsidRPr="00006572">
        <w:rPr>
          <w:rFonts w:asciiTheme="majorHAnsi" w:hAnsiTheme="majorHAnsi" w:cstheme="majorHAnsi"/>
        </w:rPr>
        <w:t xml:space="preserve">novo radno mjesto u računovodstvu </w:t>
      </w:r>
      <w:r>
        <w:rPr>
          <w:rFonts w:asciiTheme="majorHAnsi" w:hAnsiTheme="majorHAnsi" w:cstheme="majorHAnsi"/>
        </w:rPr>
        <w:t>OŠ</w:t>
      </w:r>
      <w:r w:rsidR="00006572" w:rsidRPr="00006572">
        <w:rPr>
          <w:rFonts w:asciiTheme="majorHAnsi" w:hAnsiTheme="majorHAnsi" w:cstheme="majorHAnsi"/>
        </w:rPr>
        <w:t xml:space="preserve"> </w:t>
      </w:r>
      <w:r>
        <w:rPr>
          <w:rFonts w:asciiTheme="majorHAnsi" w:hAnsiTheme="majorHAnsi" w:cstheme="majorHAnsi"/>
        </w:rPr>
        <w:t>S</w:t>
      </w:r>
      <w:r w:rsidR="00006572" w:rsidRPr="00006572">
        <w:rPr>
          <w:rFonts w:asciiTheme="majorHAnsi" w:hAnsiTheme="majorHAnsi" w:cstheme="majorHAnsi"/>
        </w:rPr>
        <w:t>lakovci</w:t>
      </w:r>
      <w:r>
        <w:rPr>
          <w:rFonts w:asciiTheme="majorHAnsi" w:hAnsiTheme="majorHAnsi" w:cstheme="majorHAnsi"/>
        </w:rPr>
        <w:t>,</w:t>
      </w:r>
      <w:r w:rsidR="00006572" w:rsidRPr="00006572">
        <w:rPr>
          <w:rFonts w:asciiTheme="majorHAnsi" w:hAnsiTheme="majorHAnsi" w:cstheme="majorHAnsi"/>
        </w:rPr>
        <w:t xml:space="preserve"> te joj je završio radni odnos sa 16.02.2024. </w:t>
      </w:r>
      <w:r w:rsidR="0079419D">
        <w:rPr>
          <w:rFonts w:asciiTheme="majorHAnsi" w:hAnsiTheme="majorHAnsi" w:cstheme="majorHAnsi"/>
        </w:rPr>
        <w:t>O</w:t>
      </w:r>
      <w:r w:rsidR="00006572" w:rsidRPr="00006572">
        <w:rPr>
          <w:rFonts w:asciiTheme="majorHAnsi" w:hAnsiTheme="majorHAnsi" w:cstheme="majorHAnsi"/>
        </w:rPr>
        <w:t xml:space="preserve">vaj tjedan otvaramo novi natječaj za radno mjesto računovođe. </w:t>
      </w:r>
    </w:p>
    <w:p w14:paraId="2C1FE56B" w14:textId="255C87C1" w:rsidR="00006572" w:rsidRPr="00006572" w:rsidRDefault="0079419D" w:rsidP="00D077EB">
      <w:pPr>
        <w:pStyle w:val="Odlomakpopisa"/>
        <w:numPr>
          <w:ilvl w:val="0"/>
          <w:numId w:val="14"/>
        </w:numPr>
        <w:jc w:val="both"/>
        <w:rPr>
          <w:rFonts w:asciiTheme="majorHAnsi" w:hAnsiTheme="majorHAnsi" w:cstheme="majorHAnsi"/>
        </w:rPr>
      </w:pPr>
      <w:r>
        <w:rPr>
          <w:rFonts w:asciiTheme="majorHAnsi" w:hAnsiTheme="majorHAnsi" w:cstheme="majorHAnsi"/>
        </w:rPr>
        <w:t>N</w:t>
      </w:r>
      <w:r w:rsidR="00006572" w:rsidRPr="00006572">
        <w:rPr>
          <w:rFonts w:asciiTheme="majorHAnsi" w:hAnsiTheme="majorHAnsi" w:cstheme="majorHAnsi"/>
        </w:rPr>
        <w:t xml:space="preserve">a 287. sjednici </w:t>
      </w:r>
      <w:r>
        <w:rPr>
          <w:rFonts w:asciiTheme="majorHAnsi" w:hAnsiTheme="majorHAnsi" w:cstheme="majorHAnsi"/>
        </w:rPr>
        <w:t>V</w:t>
      </w:r>
      <w:r w:rsidR="00006572" w:rsidRPr="00006572">
        <w:rPr>
          <w:rFonts w:asciiTheme="majorHAnsi" w:hAnsiTheme="majorHAnsi" w:cstheme="majorHAnsi"/>
        </w:rPr>
        <w:t xml:space="preserve">lade </w:t>
      </w:r>
      <w:r>
        <w:rPr>
          <w:rFonts w:asciiTheme="majorHAnsi" w:hAnsiTheme="majorHAnsi" w:cstheme="majorHAnsi"/>
        </w:rPr>
        <w:t>R</w:t>
      </w:r>
      <w:r w:rsidR="00006572" w:rsidRPr="00006572">
        <w:rPr>
          <w:rFonts w:asciiTheme="majorHAnsi" w:hAnsiTheme="majorHAnsi" w:cstheme="majorHAnsi"/>
        </w:rPr>
        <w:t xml:space="preserve">epublike </w:t>
      </w:r>
      <w:r>
        <w:rPr>
          <w:rFonts w:asciiTheme="majorHAnsi" w:hAnsiTheme="majorHAnsi" w:cstheme="majorHAnsi"/>
        </w:rPr>
        <w:t>H</w:t>
      </w:r>
      <w:r w:rsidR="00006572" w:rsidRPr="00006572">
        <w:rPr>
          <w:rFonts w:asciiTheme="majorHAnsi" w:hAnsiTheme="majorHAnsi" w:cstheme="majorHAnsi"/>
        </w:rPr>
        <w:t xml:space="preserve">rvatske koja je održana u četvrtak, 22.02.2024. donesena je </w:t>
      </w:r>
      <w:r>
        <w:rPr>
          <w:rFonts w:asciiTheme="majorHAnsi" w:hAnsiTheme="majorHAnsi" w:cstheme="majorHAnsi"/>
        </w:rPr>
        <w:t>O</w:t>
      </w:r>
      <w:r w:rsidR="00006572" w:rsidRPr="00006572">
        <w:rPr>
          <w:rFonts w:asciiTheme="majorHAnsi" w:hAnsiTheme="majorHAnsi" w:cstheme="majorHAnsi"/>
        </w:rPr>
        <w:t xml:space="preserve">dluka o primjeni poticajnih mjera na području općine </w:t>
      </w:r>
      <w:r>
        <w:rPr>
          <w:rFonts w:asciiTheme="majorHAnsi" w:hAnsiTheme="majorHAnsi" w:cstheme="majorHAnsi"/>
        </w:rPr>
        <w:t>B</w:t>
      </w:r>
      <w:r w:rsidR="00006572" w:rsidRPr="00006572">
        <w:rPr>
          <w:rFonts w:asciiTheme="majorHAnsi" w:hAnsiTheme="majorHAnsi" w:cstheme="majorHAnsi"/>
        </w:rPr>
        <w:t xml:space="preserve">ogdanovci. </w:t>
      </w:r>
      <w:r>
        <w:rPr>
          <w:rFonts w:asciiTheme="majorHAnsi" w:hAnsiTheme="majorHAnsi" w:cstheme="majorHAnsi"/>
        </w:rPr>
        <w:t>O</w:t>
      </w:r>
      <w:r w:rsidR="00006572" w:rsidRPr="00006572">
        <w:rPr>
          <w:rFonts w:asciiTheme="majorHAnsi" w:hAnsiTheme="majorHAnsi" w:cstheme="majorHAnsi"/>
        </w:rPr>
        <w:t xml:space="preserve">vom </w:t>
      </w:r>
      <w:r>
        <w:rPr>
          <w:rFonts w:asciiTheme="majorHAnsi" w:hAnsiTheme="majorHAnsi" w:cstheme="majorHAnsi"/>
        </w:rPr>
        <w:t>O</w:t>
      </w:r>
      <w:r w:rsidR="00006572" w:rsidRPr="00006572">
        <w:rPr>
          <w:rFonts w:asciiTheme="majorHAnsi" w:hAnsiTheme="majorHAnsi" w:cstheme="majorHAnsi"/>
        </w:rPr>
        <w:t xml:space="preserve">dlukom svi poslodavci i fizičke osobe sa registriranim sjedištem i djelatnosti, odnosno prebivalištem na području općine </w:t>
      </w:r>
      <w:r>
        <w:rPr>
          <w:rFonts w:asciiTheme="majorHAnsi" w:hAnsiTheme="majorHAnsi" w:cstheme="majorHAnsi"/>
        </w:rPr>
        <w:t>B</w:t>
      </w:r>
      <w:r w:rsidR="00006572" w:rsidRPr="00006572">
        <w:rPr>
          <w:rFonts w:asciiTheme="majorHAnsi" w:hAnsiTheme="majorHAnsi" w:cstheme="majorHAnsi"/>
        </w:rPr>
        <w:t xml:space="preserve">ogdanovci ostvaruju pravo na povrat 50% uplaćenih doprinosa za mirovinsko i zdravstveno osiguranje. </w:t>
      </w:r>
    </w:p>
    <w:p w14:paraId="6EBD21AE" w14:textId="1305B34F" w:rsidR="0079419D" w:rsidRPr="0079419D" w:rsidRDefault="0079419D" w:rsidP="00D077EB">
      <w:pPr>
        <w:spacing w:after="0"/>
        <w:jc w:val="both"/>
        <w:rPr>
          <w:rFonts w:asciiTheme="majorHAnsi" w:hAnsiTheme="majorHAnsi" w:cstheme="majorHAnsi"/>
        </w:rPr>
      </w:pPr>
      <w:r w:rsidRPr="0079419D">
        <w:rPr>
          <w:rFonts w:asciiTheme="majorHAnsi" w:hAnsiTheme="majorHAnsi" w:cstheme="majorHAnsi"/>
        </w:rPr>
        <w:t>Gosp. Božić postavlja upit načelniku što će biti sa drvećem i granjem koje je tvrtka Ilić šumarstvo sanirala, da li će to netko odvesti ili će to možda naši komunalni djelatnici rješavati ili da se možda da mještanima da si uzmu to granje, nekom će možda dobro doći, a i selo će se urediti.</w:t>
      </w:r>
      <w:r>
        <w:rPr>
          <w:rFonts w:asciiTheme="majorHAnsi" w:hAnsiTheme="majorHAnsi" w:cstheme="majorHAnsi"/>
        </w:rPr>
        <w:t xml:space="preserve"> Također predlaže da nakon što se to granje sanira, da komunalni redar obiđe selo, jer su ljudi stvarno postali neuredni i selo nam je zapušteno, da se malo uvede rada. </w:t>
      </w:r>
    </w:p>
    <w:p w14:paraId="4A704DA1" w14:textId="5297AFCA" w:rsidR="0079419D" w:rsidRDefault="0079419D" w:rsidP="00D077EB">
      <w:pPr>
        <w:spacing w:after="0"/>
        <w:jc w:val="both"/>
        <w:rPr>
          <w:rFonts w:asciiTheme="majorHAnsi" w:hAnsiTheme="majorHAnsi" w:cstheme="majorHAnsi"/>
        </w:rPr>
      </w:pPr>
      <w:r w:rsidRPr="0079419D">
        <w:rPr>
          <w:rFonts w:asciiTheme="majorHAnsi" w:hAnsiTheme="majorHAnsi" w:cstheme="majorHAnsi"/>
        </w:rPr>
        <w:t>Načelnik odgovara da se slaže s tim da se to nekome da, kome je potrebno, samo je bitno da se vodi neka evidencija i da se zna tko je uzeo, da ne bi kasnije bilo problema</w:t>
      </w:r>
      <w:r>
        <w:rPr>
          <w:rFonts w:asciiTheme="majorHAnsi" w:hAnsiTheme="majorHAnsi" w:cstheme="majorHAnsi"/>
        </w:rPr>
        <w:t>. Također navodi kako se slaže sa prijedlogom da komunalni redar obiđe selo.</w:t>
      </w:r>
    </w:p>
    <w:p w14:paraId="47939BA5" w14:textId="77777777" w:rsidR="0079419D" w:rsidRDefault="0079419D" w:rsidP="00D077EB">
      <w:pPr>
        <w:spacing w:after="0"/>
        <w:jc w:val="both"/>
        <w:rPr>
          <w:rFonts w:asciiTheme="majorHAnsi" w:hAnsiTheme="majorHAnsi" w:cstheme="majorHAnsi"/>
        </w:rPr>
      </w:pPr>
    </w:p>
    <w:p w14:paraId="5D613F8B" w14:textId="79FF2C30" w:rsidR="0079419D" w:rsidRDefault="00B251CE" w:rsidP="00D077EB">
      <w:pPr>
        <w:spacing w:after="0"/>
        <w:jc w:val="both"/>
        <w:rPr>
          <w:rFonts w:asciiTheme="majorHAnsi" w:hAnsiTheme="majorHAnsi" w:cstheme="majorHAnsi"/>
        </w:rPr>
      </w:pPr>
      <w:r>
        <w:rPr>
          <w:rFonts w:asciiTheme="majorHAnsi" w:hAnsiTheme="majorHAnsi" w:cstheme="majorHAnsi"/>
        </w:rPr>
        <w:t>Gosp. Kostelnik čestitao je načelniku i izjavio kako nema sretnije čovjeka od njega jer se Dom kulture u Petrovcima napokon uredio, no međutim nije u potpunosti zadovoljan, zbog grijanja, postavljanjem klima rješava se grijanje samo u velikoj sali, a što je sa garderobom, prostorijom za druženje, toaletima??</w:t>
      </w:r>
    </w:p>
    <w:p w14:paraId="6E5803C6" w14:textId="33EA40A8" w:rsidR="00B251CE" w:rsidRDefault="00B251CE" w:rsidP="00D077EB">
      <w:pPr>
        <w:spacing w:after="0"/>
        <w:jc w:val="both"/>
        <w:rPr>
          <w:rFonts w:asciiTheme="majorHAnsi" w:hAnsiTheme="majorHAnsi" w:cstheme="majorHAnsi"/>
        </w:rPr>
      </w:pPr>
      <w:r>
        <w:rPr>
          <w:rFonts w:asciiTheme="majorHAnsi" w:hAnsiTheme="majorHAnsi" w:cstheme="majorHAnsi"/>
        </w:rPr>
        <w:t>Načelnik odgovara kako smo se prijavili na natječaj prekogranične suradnje s RS, te da se na taj način rješava grijanje u svim prostorijama putem klima i električnih grijalica. Idemo s tim načinom grijanja, jer nam je plan postaviti panele na krov zgrade, te imati samostalno grijanje.</w:t>
      </w:r>
    </w:p>
    <w:p w14:paraId="0CF579E4" w14:textId="77777777" w:rsidR="00B251CE" w:rsidRDefault="00B251CE" w:rsidP="00D077EB">
      <w:pPr>
        <w:spacing w:after="0"/>
        <w:jc w:val="both"/>
        <w:rPr>
          <w:rFonts w:asciiTheme="majorHAnsi" w:hAnsiTheme="majorHAnsi" w:cstheme="majorHAnsi"/>
        </w:rPr>
      </w:pPr>
    </w:p>
    <w:p w14:paraId="1F467BF3" w14:textId="410B610E" w:rsidR="00B251CE" w:rsidRDefault="00B251CE" w:rsidP="00D077EB">
      <w:pPr>
        <w:spacing w:after="0"/>
        <w:jc w:val="both"/>
        <w:rPr>
          <w:rFonts w:asciiTheme="majorHAnsi" w:hAnsiTheme="majorHAnsi" w:cstheme="majorHAnsi"/>
        </w:rPr>
      </w:pPr>
      <w:r>
        <w:rPr>
          <w:rFonts w:asciiTheme="majorHAnsi" w:hAnsiTheme="majorHAnsi" w:cstheme="majorHAnsi"/>
        </w:rPr>
        <w:t xml:space="preserve">Gosp. Krizmanić postavlja upit vezano za projekt rekonstrukcije zgrade sokolane, da li ga je moguće vidjeti, da ne bi u projektu bilo nešto što ne bismo željeli, pa da kasnije bude problema, kao npr. sa bojom fasade na Domu kulture, koju je odabrala sama predsjednica VMO-a Petrovci, a koja se jednostavno ne </w:t>
      </w:r>
      <w:r>
        <w:rPr>
          <w:rFonts w:asciiTheme="majorHAnsi" w:hAnsiTheme="majorHAnsi" w:cstheme="majorHAnsi"/>
        </w:rPr>
        <w:lastRenderedPageBreak/>
        <w:t>uklapa. Što je gospodin Kostelnik rekao, tolike godine imali smo sivu boju i sad opet stavimo istu sivu boju, koju odabire jedna osoba.</w:t>
      </w:r>
    </w:p>
    <w:p w14:paraId="7D3C1E1B" w14:textId="6500096F" w:rsidR="00B251CE" w:rsidRDefault="00B251CE" w:rsidP="00D077EB">
      <w:pPr>
        <w:spacing w:after="0"/>
        <w:jc w:val="both"/>
        <w:rPr>
          <w:rFonts w:asciiTheme="majorHAnsi" w:hAnsiTheme="majorHAnsi" w:cstheme="majorHAnsi"/>
        </w:rPr>
      </w:pPr>
      <w:r>
        <w:rPr>
          <w:rFonts w:asciiTheme="majorHAnsi" w:hAnsiTheme="majorHAnsi" w:cstheme="majorHAnsi"/>
        </w:rPr>
        <w:t>Načelnik odgovara kako je projekt izrađen prije nekoliko godina i po njemu smo radili prijavu na ITU mehanizam, tako da se u principu ništa ne može mijenjati, ali svakako možete dobili projekt na uvid.</w:t>
      </w:r>
    </w:p>
    <w:p w14:paraId="6416094D" w14:textId="77777777" w:rsidR="00B251CE" w:rsidRDefault="00B251CE" w:rsidP="00D077EB">
      <w:pPr>
        <w:spacing w:after="0"/>
        <w:jc w:val="both"/>
        <w:rPr>
          <w:rFonts w:asciiTheme="majorHAnsi" w:hAnsiTheme="majorHAnsi" w:cstheme="majorHAnsi"/>
        </w:rPr>
      </w:pPr>
    </w:p>
    <w:p w14:paraId="4F3C1E5B" w14:textId="573D34AC" w:rsidR="00B251CE" w:rsidRDefault="00B251CE" w:rsidP="00D077EB">
      <w:pPr>
        <w:spacing w:after="0"/>
        <w:jc w:val="both"/>
        <w:rPr>
          <w:rFonts w:asciiTheme="majorHAnsi" w:hAnsiTheme="majorHAnsi" w:cstheme="majorHAnsi"/>
        </w:rPr>
      </w:pPr>
      <w:r>
        <w:rPr>
          <w:rFonts w:asciiTheme="majorHAnsi" w:hAnsiTheme="majorHAnsi" w:cstheme="majorHAnsi"/>
        </w:rPr>
        <w:t>Gosp. Krizmanić isto tako pozdravlja Odluku Vlade vezano za 50 % umanjenja doprinosa na području naše Općine, međutim smatra da se treba nekako pomoći i umirovljenicima, možda recimo da se organizira neki put u toplice ili slično, da i oni osjete da se brinemo o njima. Gosp. Barun odgovara kako Općina Bogdanovci već godinama sufinancira s VSŽ organizirani prijevoz umirovljenika u Bizovačke toplice, međutim mislim da se nikada nitko nije javio da ide</w:t>
      </w:r>
      <w:r w:rsidR="00D077EB">
        <w:rPr>
          <w:rFonts w:asciiTheme="majorHAnsi" w:hAnsiTheme="majorHAnsi" w:cstheme="majorHAnsi"/>
        </w:rPr>
        <w:t>.</w:t>
      </w:r>
    </w:p>
    <w:p w14:paraId="2DA6BD96" w14:textId="77777777" w:rsidR="00D077EB" w:rsidRDefault="00D077EB" w:rsidP="00D077EB">
      <w:pPr>
        <w:spacing w:after="0"/>
        <w:jc w:val="both"/>
        <w:rPr>
          <w:rFonts w:asciiTheme="majorHAnsi" w:hAnsiTheme="majorHAnsi" w:cstheme="majorHAnsi"/>
        </w:rPr>
      </w:pPr>
    </w:p>
    <w:p w14:paraId="2698DD0F" w14:textId="5AC969B1" w:rsidR="00D077EB" w:rsidRDefault="00D077EB" w:rsidP="00D077EB">
      <w:pPr>
        <w:spacing w:after="0"/>
        <w:jc w:val="both"/>
        <w:rPr>
          <w:rFonts w:asciiTheme="majorHAnsi" w:hAnsiTheme="majorHAnsi" w:cstheme="majorHAnsi"/>
        </w:rPr>
      </w:pPr>
      <w:r>
        <w:rPr>
          <w:rFonts w:asciiTheme="majorHAnsi" w:hAnsiTheme="majorHAnsi" w:cstheme="majorHAnsi"/>
        </w:rPr>
        <w:t>Nadalje, gosp. Krizmanić predlaže načelniku da dogovori sastanak u Hrvatskim vodama, vezano za ribnjak u naselju Petrovci, na što načelnik odgovara kako čeka termin sastanka povratno od Hrvatskih voda.</w:t>
      </w:r>
    </w:p>
    <w:p w14:paraId="24876DE3" w14:textId="77777777" w:rsidR="00D077EB" w:rsidRDefault="00D077EB" w:rsidP="00D077EB">
      <w:pPr>
        <w:spacing w:after="0"/>
        <w:jc w:val="both"/>
        <w:rPr>
          <w:rFonts w:asciiTheme="majorHAnsi" w:hAnsiTheme="majorHAnsi" w:cstheme="majorHAnsi"/>
        </w:rPr>
      </w:pPr>
    </w:p>
    <w:p w14:paraId="6A0C5D98" w14:textId="4BF81096" w:rsidR="00D077EB" w:rsidRDefault="00D077EB" w:rsidP="00D077EB">
      <w:pPr>
        <w:spacing w:after="0"/>
        <w:jc w:val="both"/>
        <w:rPr>
          <w:rFonts w:asciiTheme="majorHAnsi" w:hAnsiTheme="majorHAnsi" w:cstheme="majorHAnsi"/>
        </w:rPr>
      </w:pPr>
      <w:r>
        <w:rPr>
          <w:rFonts w:asciiTheme="majorHAnsi" w:hAnsiTheme="majorHAnsi" w:cstheme="majorHAnsi"/>
        </w:rPr>
        <w:t>Gosp. Kostelnik postavlja upit vezano za natječaj za udruge, navodi kako u natječaju stoji da se udrugama iz područja kulture dodjeljuje ukupno 15.000,00 €, a on smatra da su se u Proračunu povećala sredstva, pa da se to provjeri.</w:t>
      </w:r>
    </w:p>
    <w:p w14:paraId="71010B45" w14:textId="77777777" w:rsidR="00D077EB" w:rsidRDefault="00D077EB" w:rsidP="0079419D">
      <w:pPr>
        <w:spacing w:after="0"/>
        <w:rPr>
          <w:rFonts w:asciiTheme="majorHAnsi" w:hAnsiTheme="majorHAnsi" w:cstheme="majorHAnsi"/>
        </w:rPr>
      </w:pPr>
    </w:p>
    <w:p w14:paraId="621C758D" w14:textId="77777777" w:rsidR="0079419D" w:rsidRDefault="0079419D" w:rsidP="00A72E76">
      <w:pPr>
        <w:spacing w:after="0" w:line="259" w:lineRule="auto"/>
        <w:rPr>
          <w:rFonts w:asciiTheme="majorHAnsi" w:eastAsia="Calibri" w:hAnsiTheme="majorHAnsi" w:cstheme="majorHAnsi"/>
          <w:lang w:eastAsia="en-US"/>
        </w:rPr>
      </w:pPr>
    </w:p>
    <w:p w14:paraId="45938129" w14:textId="77777777" w:rsidR="00006572" w:rsidRPr="00A72E76" w:rsidRDefault="00006572" w:rsidP="00A72E76">
      <w:pPr>
        <w:spacing w:after="0" w:line="259" w:lineRule="auto"/>
        <w:rPr>
          <w:rFonts w:asciiTheme="majorHAnsi" w:eastAsia="Calibri" w:hAnsiTheme="majorHAnsi" w:cstheme="majorHAnsi"/>
          <w:lang w:eastAsia="en-US"/>
        </w:rPr>
      </w:pPr>
    </w:p>
    <w:p w14:paraId="1F8C6205" w14:textId="77777777" w:rsidR="00A72E76" w:rsidRPr="00035FA6" w:rsidRDefault="00A72E76" w:rsidP="00765380">
      <w:pPr>
        <w:spacing w:after="0" w:line="259" w:lineRule="auto"/>
        <w:jc w:val="both"/>
        <w:rPr>
          <w:rFonts w:asciiTheme="majorHAnsi" w:eastAsia="Calibri" w:hAnsiTheme="majorHAnsi" w:cstheme="majorHAnsi"/>
          <w:lang w:eastAsia="en-US"/>
        </w:rPr>
      </w:pPr>
    </w:p>
    <w:p w14:paraId="2CD2CD37" w14:textId="2650F60C" w:rsidR="00FA1ED8" w:rsidRPr="00035FA6" w:rsidRDefault="00FA1ED8" w:rsidP="00765380">
      <w:pPr>
        <w:spacing w:after="0" w:line="259" w:lineRule="auto"/>
        <w:jc w:val="both"/>
        <w:rPr>
          <w:rFonts w:asciiTheme="majorHAnsi" w:eastAsia="Calibri" w:hAnsiTheme="majorHAnsi" w:cstheme="majorHAnsi"/>
          <w:lang w:eastAsia="en-US"/>
        </w:rPr>
      </w:pPr>
      <w:r w:rsidRPr="00035FA6">
        <w:rPr>
          <w:rFonts w:asciiTheme="majorHAnsi" w:eastAsia="Calibri" w:hAnsiTheme="majorHAnsi" w:cstheme="majorHAnsi"/>
          <w:lang w:eastAsia="en-US"/>
        </w:rPr>
        <w:t>Završeno u 2</w:t>
      </w:r>
      <w:r w:rsidR="00D077EB">
        <w:rPr>
          <w:rFonts w:asciiTheme="majorHAnsi" w:eastAsia="Calibri" w:hAnsiTheme="majorHAnsi" w:cstheme="majorHAnsi"/>
          <w:lang w:eastAsia="en-US"/>
        </w:rPr>
        <w:t>1: 15</w:t>
      </w:r>
      <w:r w:rsidRPr="00035FA6">
        <w:rPr>
          <w:rFonts w:asciiTheme="majorHAnsi" w:eastAsia="Calibri" w:hAnsiTheme="majorHAnsi" w:cstheme="majorHAnsi"/>
          <w:lang w:eastAsia="en-US"/>
        </w:rPr>
        <w:t xml:space="preserve"> sati.</w:t>
      </w:r>
    </w:p>
    <w:p w14:paraId="5630B21F" w14:textId="4519932B" w:rsidR="006B3702" w:rsidRPr="00035FA6" w:rsidRDefault="006B3702" w:rsidP="006B3702">
      <w:pPr>
        <w:spacing w:after="0" w:line="259" w:lineRule="auto"/>
        <w:jc w:val="both"/>
        <w:rPr>
          <w:rFonts w:asciiTheme="majorHAnsi" w:eastAsia="Calibri" w:hAnsiTheme="majorHAnsi" w:cstheme="majorHAnsi"/>
          <w:b/>
          <w:bCs/>
          <w:lang w:eastAsia="en-US"/>
        </w:rPr>
      </w:pPr>
    </w:p>
    <w:p w14:paraId="012FA354" w14:textId="1B9984AA" w:rsidR="00FA1ED8" w:rsidRPr="00035FA6" w:rsidRDefault="00FA1ED8" w:rsidP="006B3702">
      <w:pPr>
        <w:spacing w:after="0" w:line="259" w:lineRule="auto"/>
        <w:jc w:val="both"/>
        <w:rPr>
          <w:rFonts w:asciiTheme="majorHAnsi" w:eastAsia="Calibri" w:hAnsiTheme="majorHAnsi" w:cstheme="majorHAnsi"/>
          <w:b/>
          <w:bCs/>
          <w:lang w:eastAsia="en-US"/>
        </w:rPr>
      </w:pPr>
    </w:p>
    <w:p w14:paraId="6B833B9B" w14:textId="77777777" w:rsidR="00FA1ED8" w:rsidRPr="00035FA6" w:rsidRDefault="00FA1ED8" w:rsidP="006B3702">
      <w:pPr>
        <w:spacing w:after="0" w:line="259" w:lineRule="auto"/>
        <w:jc w:val="both"/>
        <w:rPr>
          <w:rFonts w:asciiTheme="majorHAnsi" w:eastAsia="Calibri" w:hAnsiTheme="majorHAnsi" w:cstheme="majorHAnsi"/>
          <w:b/>
          <w:bCs/>
          <w:lang w:eastAsia="en-US"/>
        </w:rPr>
      </w:pPr>
    </w:p>
    <w:p w14:paraId="28C98C90" w14:textId="48F7A0B5" w:rsidR="006B3702" w:rsidRPr="00035FA6" w:rsidRDefault="00FA1ED8" w:rsidP="00FA1ED8">
      <w:pPr>
        <w:spacing w:after="0" w:line="259" w:lineRule="auto"/>
        <w:rPr>
          <w:rFonts w:asciiTheme="majorHAnsi" w:eastAsia="Calibri" w:hAnsiTheme="majorHAnsi" w:cstheme="majorHAnsi"/>
          <w:lang w:eastAsia="en-US"/>
        </w:rPr>
      </w:pPr>
      <w:r w:rsidRPr="00035FA6">
        <w:rPr>
          <w:rFonts w:asciiTheme="majorHAnsi" w:eastAsia="Calibri" w:hAnsiTheme="majorHAnsi" w:cstheme="majorHAnsi"/>
          <w:lang w:eastAsia="en-US"/>
        </w:rPr>
        <w:t>Zapisničar</w:t>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r>
      <w:r w:rsidRPr="00035FA6">
        <w:rPr>
          <w:rFonts w:asciiTheme="majorHAnsi" w:eastAsia="Calibri" w:hAnsiTheme="majorHAnsi" w:cstheme="majorHAnsi"/>
          <w:lang w:eastAsia="en-US"/>
        </w:rPr>
        <w:tab/>
        <w:t>Predsjednica općinskog vijeća</w:t>
      </w:r>
    </w:p>
    <w:p w14:paraId="5CAB6722" w14:textId="12C25A94" w:rsidR="009B57AF" w:rsidRPr="00035FA6" w:rsidRDefault="00FA1ED8" w:rsidP="00FA1ED8">
      <w:pPr>
        <w:spacing w:after="0" w:line="259" w:lineRule="auto"/>
        <w:rPr>
          <w:rFonts w:asciiTheme="majorHAnsi" w:hAnsiTheme="majorHAnsi" w:cstheme="majorHAnsi"/>
          <w:color w:val="000000" w:themeColor="text1"/>
        </w:rPr>
      </w:pPr>
      <w:r w:rsidRPr="00035FA6">
        <w:rPr>
          <w:rFonts w:asciiTheme="majorHAnsi" w:hAnsiTheme="majorHAnsi" w:cstheme="majorHAnsi"/>
          <w:color w:val="000000" w:themeColor="text1"/>
        </w:rPr>
        <w:t>Maja Župan</w:t>
      </w:r>
      <w:r w:rsidRPr="00035FA6">
        <w:rPr>
          <w:rFonts w:asciiTheme="majorHAnsi" w:hAnsiTheme="majorHAnsi" w:cstheme="majorHAnsi"/>
          <w:color w:val="000000" w:themeColor="text1"/>
        </w:rPr>
        <w:tab/>
        <w:t xml:space="preserve">   </w:t>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00F216F3" w:rsidRPr="00035FA6">
        <w:rPr>
          <w:rFonts w:asciiTheme="majorHAnsi" w:hAnsiTheme="majorHAnsi" w:cstheme="majorHAnsi"/>
          <w:color w:val="000000" w:themeColor="text1"/>
        </w:rPr>
        <w:tab/>
      </w:r>
      <w:r w:rsidRPr="00035FA6">
        <w:rPr>
          <w:rFonts w:asciiTheme="majorHAnsi" w:hAnsiTheme="majorHAnsi" w:cstheme="majorHAnsi"/>
          <w:color w:val="000000" w:themeColor="text1"/>
        </w:rPr>
        <w:t xml:space="preserve">          </w:t>
      </w:r>
      <w:r w:rsidR="0002539B" w:rsidRPr="00035FA6">
        <w:rPr>
          <w:rFonts w:asciiTheme="majorHAnsi" w:hAnsiTheme="majorHAnsi" w:cstheme="majorHAnsi"/>
          <w:color w:val="000000" w:themeColor="text1"/>
        </w:rPr>
        <w:t>Anamarija Savić Bajac, bacc.admin.publ.</w:t>
      </w:r>
    </w:p>
    <w:sectPr w:rsidR="009B57AF" w:rsidRPr="00035FA6" w:rsidSect="002E6F00">
      <w:pgSz w:w="11906" w:h="16838"/>
      <w:pgMar w:top="851"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ABB6230"/>
    <w:multiLevelType w:val="hybridMultilevel"/>
    <w:tmpl w:val="361082D2"/>
    <w:lvl w:ilvl="0" w:tplc="32CAE4D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1F3260C"/>
    <w:multiLevelType w:val="hybridMultilevel"/>
    <w:tmpl w:val="93D83F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7FE5B6C"/>
    <w:multiLevelType w:val="hybridMultilevel"/>
    <w:tmpl w:val="C256F076"/>
    <w:lvl w:ilvl="0" w:tplc="F460A692">
      <w:start w:val="1"/>
      <w:numFmt w:val="decimal"/>
      <w:lvlText w:val="%1."/>
      <w:lvlJc w:val="left"/>
      <w:pPr>
        <w:ind w:left="630" w:hanging="360"/>
      </w:pPr>
      <w:rPr>
        <w:rFonts w:hint="default"/>
      </w:rPr>
    </w:lvl>
    <w:lvl w:ilvl="1" w:tplc="041A0019" w:tentative="1">
      <w:start w:val="1"/>
      <w:numFmt w:val="lowerLetter"/>
      <w:lvlText w:val="%2."/>
      <w:lvlJc w:val="left"/>
      <w:pPr>
        <w:ind w:left="1350" w:hanging="360"/>
      </w:p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13"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76358163">
    <w:abstractNumId w:val="4"/>
  </w:num>
  <w:num w:numId="2" w16cid:durableId="1038051141">
    <w:abstractNumId w:val="2"/>
  </w:num>
  <w:num w:numId="3" w16cid:durableId="1971205092">
    <w:abstractNumId w:val="6"/>
  </w:num>
  <w:num w:numId="4" w16cid:durableId="1307973376">
    <w:abstractNumId w:val="13"/>
  </w:num>
  <w:num w:numId="5" w16cid:durableId="1810441035">
    <w:abstractNumId w:val="5"/>
  </w:num>
  <w:num w:numId="6" w16cid:durableId="476460543">
    <w:abstractNumId w:val="0"/>
  </w:num>
  <w:num w:numId="7" w16cid:durableId="944264040">
    <w:abstractNumId w:val="8"/>
  </w:num>
  <w:num w:numId="8" w16cid:durableId="1366323427">
    <w:abstractNumId w:val="12"/>
  </w:num>
  <w:num w:numId="9" w16cid:durableId="1684626372">
    <w:abstractNumId w:val="9"/>
  </w:num>
  <w:num w:numId="10" w16cid:durableId="865483222">
    <w:abstractNumId w:val="3"/>
  </w:num>
  <w:num w:numId="11" w16cid:durableId="556401104">
    <w:abstractNumId w:val="11"/>
  </w:num>
  <w:num w:numId="12" w16cid:durableId="771822776">
    <w:abstractNumId w:val="1"/>
  </w:num>
  <w:num w:numId="13" w16cid:durableId="858156767">
    <w:abstractNumId w:val="7"/>
  </w:num>
  <w:num w:numId="14" w16cid:durableId="149900643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06572"/>
    <w:rsid w:val="000077AB"/>
    <w:rsid w:val="000172B3"/>
    <w:rsid w:val="00022FB4"/>
    <w:rsid w:val="0002539B"/>
    <w:rsid w:val="00035495"/>
    <w:rsid w:val="00035FA6"/>
    <w:rsid w:val="0004641E"/>
    <w:rsid w:val="00052A11"/>
    <w:rsid w:val="00056F9D"/>
    <w:rsid w:val="00060D39"/>
    <w:rsid w:val="0007058D"/>
    <w:rsid w:val="000763C9"/>
    <w:rsid w:val="0008446B"/>
    <w:rsid w:val="00086E78"/>
    <w:rsid w:val="00094542"/>
    <w:rsid w:val="0009756A"/>
    <w:rsid w:val="000979FF"/>
    <w:rsid w:val="000A286A"/>
    <w:rsid w:val="000A3E9F"/>
    <w:rsid w:val="000A49BF"/>
    <w:rsid w:val="000B100D"/>
    <w:rsid w:val="000B613C"/>
    <w:rsid w:val="000C0889"/>
    <w:rsid w:val="000C36DA"/>
    <w:rsid w:val="000C3964"/>
    <w:rsid w:val="000C428D"/>
    <w:rsid w:val="000C6B24"/>
    <w:rsid w:val="000D13B3"/>
    <w:rsid w:val="000D1573"/>
    <w:rsid w:val="000E313D"/>
    <w:rsid w:val="000E481A"/>
    <w:rsid w:val="000E704E"/>
    <w:rsid w:val="000F24AB"/>
    <w:rsid w:val="000F457A"/>
    <w:rsid w:val="00102115"/>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82A20"/>
    <w:rsid w:val="001831A9"/>
    <w:rsid w:val="001852DD"/>
    <w:rsid w:val="001936ED"/>
    <w:rsid w:val="00196B8C"/>
    <w:rsid w:val="001A097F"/>
    <w:rsid w:val="001A0AEF"/>
    <w:rsid w:val="001A1D6A"/>
    <w:rsid w:val="001A3024"/>
    <w:rsid w:val="001A43CD"/>
    <w:rsid w:val="001A695E"/>
    <w:rsid w:val="001A6B30"/>
    <w:rsid w:val="001B1968"/>
    <w:rsid w:val="001B1BFC"/>
    <w:rsid w:val="001B5249"/>
    <w:rsid w:val="001B755B"/>
    <w:rsid w:val="001C091C"/>
    <w:rsid w:val="001C0BD5"/>
    <w:rsid w:val="001D684A"/>
    <w:rsid w:val="001E1F03"/>
    <w:rsid w:val="001F0575"/>
    <w:rsid w:val="001F17B4"/>
    <w:rsid w:val="001F258D"/>
    <w:rsid w:val="001F7E33"/>
    <w:rsid w:val="00216482"/>
    <w:rsid w:val="00220F8C"/>
    <w:rsid w:val="00221ED7"/>
    <w:rsid w:val="00222094"/>
    <w:rsid w:val="00222FE3"/>
    <w:rsid w:val="00227896"/>
    <w:rsid w:val="00230E6D"/>
    <w:rsid w:val="002339FA"/>
    <w:rsid w:val="00235240"/>
    <w:rsid w:val="00237800"/>
    <w:rsid w:val="00240655"/>
    <w:rsid w:val="00245FB9"/>
    <w:rsid w:val="002511FD"/>
    <w:rsid w:val="0025138A"/>
    <w:rsid w:val="0025469D"/>
    <w:rsid w:val="00254C49"/>
    <w:rsid w:val="00273209"/>
    <w:rsid w:val="00277D76"/>
    <w:rsid w:val="00282C16"/>
    <w:rsid w:val="002842CF"/>
    <w:rsid w:val="00284E59"/>
    <w:rsid w:val="00286BE1"/>
    <w:rsid w:val="00290BBB"/>
    <w:rsid w:val="00293F41"/>
    <w:rsid w:val="00297E05"/>
    <w:rsid w:val="002A1706"/>
    <w:rsid w:val="002B7777"/>
    <w:rsid w:val="002C087C"/>
    <w:rsid w:val="002C26AD"/>
    <w:rsid w:val="002C289E"/>
    <w:rsid w:val="002C3A97"/>
    <w:rsid w:val="002C4D16"/>
    <w:rsid w:val="002D0838"/>
    <w:rsid w:val="002D606B"/>
    <w:rsid w:val="002D6334"/>
    <w:rsid w:val="002E6F00"/>
    <w:rsid w:val="00301615"/>
    <w:rsid w:val="003033DE"/>
    <w:rsid w:val="0030493F"/>
    <w:rsid w:val="00307EDB"/>
    <w:rsid w:val="003104CE"/>
    <w:rsid w:val="00313A4B"/>
    <w:rsid w:val="003165C8"/>
    <w:rsid w:val="00317654"/>
    <w:rsid w:val="00317FB0"/>
    <w:rsid w:val="00323F76"/>
    <w:rsid w:val="00327C88"/>
    <w:rsid w:val="00332DD0"/>
    <w:rsid w:val="00335B9B"/>
    <w:rsid w:val="003418E3"/>
    <w:rsid w:val="00343FF9"/>
    <w:rsid w:val="00344099"/>
    <w:rsid w:val="0035162E"/>
    <w:rsid w:val="003517BC"/>
    <w:rsid w:val="003535CE"/>
    <w:rsid w:val="0035661A"/>
    <w:rsid w:val="003629C8"/>
    <w:rsid w:val="00373FE6"/>
    <w:rsid w:val="00375F45"/>
    <w:rsid w:val="003814A7"/>
    <w:rsid w:val="00395D54"/>
    <w:rsid w:val="003973D3"/>
    <w:rsid w:val="003A2E0E"/>
    <w:rsid w:val="003A4736"/>
    <w:rsid w:val="003A503D"/>
    <w:rsid w:val="003B72B5"/>
    <w:rsid w:val="003B7450"/>
    <w:rsid w:val="003C3C87"/>
    <w:rsid w:val="003C550D"/>
    <w:rsid w:val="003D1431"/>
    <w:rsid w:val="003D523C"/>
    <w:rsid w:val="003D5846"/>
    <w:rsid w:val="003E0AD8"/>
    <w:rsid w:val="003F00D4"/>
    <w:rsid w:val="003F4C32"/>
    <w:rsid w:val="003F60B1"/>
    <w:rsid w:val="00406177"/>
    <w:rsid w:val="004065F0"/>
    <w:rsid w:val="00415C24"/>
    <w:rsid w:val="004169D4"/>
    <w:rsid w:val="00417DEA"/>
    <w:rsid w:val="004228FE"/>
    <w:rsid w:val="00422E3C"/>
    <w:rsid w:val="004341D5"/>
    <w:rsid w:val="0043768E"/>
    <w:rsid w:val="0043772F"/>
    <w:rsid w:val="00444188"/>
    <w:rsid w:val="004476F0"/>
    <w:rsid w:val="00450CD3"/>
    <w:rsid w:val="00450F70"/>
    <w:rsid w:val="0045279E"/>
    <w:rsid w:val="00453AC3"/>
    <w:rsid w:val="004642BA"/>
    <w:rsid w:val="0047312C"/>
    <w:rsid w:val="004827A1"/>
    <w:rsid w:val="0049499D"/>
    <w:rsid w:val="00497F8B"/>
    <w:rsid w:val="004A35C8"/>
    <w:rsid w:val="004A4ECA"/>
    <w:rsid w:val="004A75FD"/>
    <w:rsid w:val="004B38C3"/>
    <w:rsid w:val="004B5E11"/>
    <w:rsid w:val="004B711F"/>
    <w:rsid w:val="004C54F3"/>
    <w:rsid w:val="004C5B55"/>
    <w:rsid w:val="004D0658"/>
    <w:rsid w:val="004D33A4"/>
    <w:rsid w:val="004D7D70"/>
    <w:rsid w:val="004E0628"/>
    <w:rsid w:val="004E3DEA"/>
    <w:rsid w:val="00500568"/>
    <w:rsid w:val="00500D2D"/>
    <w:rsid w:val="00504B96"/>
    <w:rsid w:val="00504C9B"/>
    <w:rsid w:val="0051248F"/>
    <w:rsid w:val="00523F44"/>
    <w:rsid w:val="00550F55"/>
    <w:rsid w:val="00552F80"/>
    <w:rsid w:val="00555F32"/>
    <w:rsid w:val="00562BC9"/>
    <w:rsid w:val="00575060"/>
    <w:rsid w:val="00580F45"/>
    <w:rsid w:val="0058493C"/>
    <w:rsid w:val="00587D43"/>
    <w:rsid w:val="00591B8C"/>
    <w:rsid w:val="005975AF"/>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5F31D3"/>
    <w:rsid w:val="00613C55"/>
    <w:rsid w:val="00622F2E"/>
    <w:rsid w:val="00623D1C"/>
    <w:rsid w:val="006251C4"/>
    <w:rsid w:val="006339A7"/>
    <w:rsid w:val="006374C5"/>
    <w:rsid w:val="0064147D"/>
    <w:rsid w:val="00641558"/>
    <w:rsid w:val="00643ED1"/>
    <w:rsid w:val="006556E3"/>
    <w:rsid w:val="006561D3"/>
    <w:rsid w:val="00662062"/>
    <w:rsid w:val="00665362"/>
    <w:rsid w:val="00665AC6"/>
    <w:rsid w:val="00677958"/>
    <w:rsid w:val="00682AD2"/>
    <w:rsid w:val="00685464"/>
    <w:rsid w:val="00690526"/>
    <w:rsid w:val="00694CAF"/>
    <w:rsid w:val="006A28C9"/>
    <w:rsid w:val="006A64D4"/>
    <w:rsid w:val="006B0E65"/>
    <w:rsid w:val="006B1461"/>
    <w:rsid w:val="006B3702"/>
    <w:rsid w:val="006C3041"/>
    <w:rsid w:val="006D045A"/>
    <w:rsid w:val="006D7142"/>
    <w:rsid w:val="006E4844"/>
    <w:rsid w:val="006F33D4"/>
    <w:rsid w:val="00702508"/>
    <w:rsid w:val="0070528F"/>
    <w:rsid w:val="007079A5"/>
    <w:rsid w:val="007103A3"/>
    <w:rsid w:val="00713B7C"/>
    <w:rsid w:val="00717880"/>
    <w:rsid w:val="00726C3A"/>
    <w:rsid w:val="00731041"/>
    <w:rsid w:val="007319E9"/>
    <w:rsid w:val="00732910"/>
    <w:rsid w:val="00735497"/>
    <w:rsid w:val="0074599E"/>
    <w:rsid w:val="00746193"/>
    <w:rsid w:val="00754BAB"/>
    <w:rsid w:val="00765380"/>
    <w:rsid w:val="007718EC"/>
    <w:rsid w:val="0077519F"/>
    <w:rsid w:val="007826CD"/>
    <w:rsid w:val="00787947"/>
    <w:rsid w:val="00790B6B"/>
    <w:rsid w:val="0079419D"/>
    <w:rsid w:val="007962C6"/>
    <w:rsid w:val="00796695"/>
    <w:rsid w:val="00796DEF"/>
    <w:rsid w:val="007B5BC3"/>
    <w:rsid w:val="007C20DA"/>
    <w:rsid w:val="007C5E77"/>
    <w:rsid w:val="007D3BBE"/>
    <w:rsid w:val="007D40A8"/>
    <w:rsid w:val="007D4C2B"/>
    <w:rsid w:val="007D6A5F"/>
    <w:rsid w:val="007E5AB4"/>
    <w:rsid w:val="007E6780"/>
    <w:rsid w:val="007E7E00"/>
    <w:rsid w:val="008010CB"/>
    <w:rsid w:val="00801BDE"/>
    <w:rsid w:val="00805266"/>
    <w:rsid w:val="00820206"/>
    <w:rsid w:val="00824924"/>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1329"/>
    <w:rsid w:val="008B64DB"/>
    <w:rsid w:val="008B79BC"/>
    <w:rsid w:val="008C0CAA"/>
    <w:rsid w:val="008D1577"/>
    <w:rsid w:val="008D223D"/>
    <w:rsid w:val="008D2C8D"/>
    <w:rsid w:val="008D48C1"/>
    <w:rsid w:val="008D56D8"/>
    <w:rsid w:val="008D5EE3"/>
    <w:rsid w:val="008E0AB5"/>
    <w:rsid w:val="008E30F5"/>
    <w:rsid w:val="008E5F35"/>
    <w:rsid w:val="008E76EF"/>
    <w:rsid w:val="008E7DEC"/>
    <w:rsid w:val="008F33B1"/>
    <w:rsid w:val="009008BB"/>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5DD4"/>
    <w:rsid w:val="009767DF"/>
    <w:rsid w:val="00981EF4"/>
    <w:rsid w:val="009904A3"/>
    <w:rsid w:val="009908E2"/>
    <w:rsid w:val="009A4400"/>
    <w:rsid w:val="009B5203"/>
    <w:rsid w:val="009B57AF"/>
    <w:rsid w:val="009C3758"/>
    <w:rsid w:val="009C4854"/>
    <w:rsid w:val="009D5F51"/>
    <w:rsid w:val="009D63E9"/>
    <w:rsid w:val="009D68AD"/>
    <w:rsid w:val="009E2125"/>
    <w:rsid w:val="009F0D06"/>
    <w:rsid w:val="009F786F"/>
    <w:rsid w:val="00A02401"/>
    <w:rsid w:val="00A11443"/>
    <w:rsid w:val="00A11C44"/>
    <w:rsid w:val="00A16B98"/>
    <w:rsid w:val="00A20CEE"/>
    <w:rsid w:val="00A223A2"/>
    <w:rsid w:val="00A43AEF"/>
    <w:rsid w:val="00A44B4D"/>
    <w:rsid w:val="00A55D0F"/>
    <w:rsid w:val="00A578AC"/>
    <w:rsid w:val="00A604E7"/>
    <w:rsid w:val="00A7017B"/>
    <w:rsid w:val="00A72E76"/>
    <w:rsid w:val="00A74D81"/>
    <w:rsid w:val="00A7749C"/>
    <w:rsid w:val="00A802B3"/>
    <w:rsid w:val="00A86FB9"/>
    <w:rsid w:val="00A91C85"/>
    <w:rsid w:val="00AB1153"/>
    <w:rsid w:val="00AB1DB8"/>
    <w:rsid w:val="00AB2191"/>
    <w:rsid w:val="00AB24CC"/>
    <w:rsid w:val="00AB2B98"/>
    <w:rsid w:val="00AC4A1B"/>
    <w:rsid w:val="00AC5F22"/>
    <w:rsid w:val="00AC6DB3"/>
    <w:rsid w:val="00AD7D6C"/>
    <w:rsid w:val="00AE66C7"/>
    <w:rsid w:val="00AF25AE"/>
    <w:rsid w:val="00B0411C"/>
    <w:rsid w:val="00B067C0"/>
    <w:rsid w:val="00B1682A"/>
    <w:rsid w:val="00B251CE"/>
    <w:rsid w:val="00B30C03"/>
    <w:rsid w:val="00B310AE"/>
    <w:rsid w:val="00B33FA6"/>
    <w:rsid w:val="00B372D9"/>
    <w:rsid w:val="00B45F8C"/>
    <w:rsid w:val="00B4706B"/>
    <w:rsid w:val="00B50072"/>
    <w:rsid w:val="00B53684"/>
    <w:rsid w:val="00B56E29"/>
    <w:rsid w:val="00B57688"/>
    <w:rsid w:val="00B6050E"/>
    <w:rsid w:val="00B67938"/>
    <w:rsid w:val="00B70EB3"/>
    <w:rsid w:val="00B76720"/>
    <w:rsid w:val="00B87566"/>
    <w:rsid w:val="00BA215F"/>
    <w:rsid w:val="00BA350D"/>
    <w:rsid w:val="00BA3CEA"/>
    <w:rsid w:val="00BA6294"/>
    <w:rsid w:val="00BB15B8"/>
    <w:rsid w:val="00BB30F7"/>
    <w:rsid w:val="00BB3B76"/>
    <w:rsid w:val="00BB52A4"/>
    <w:rsid w:val="00BC2FCC"/>
    <w:rsid w:val="00BC50F8"/>
    <w:rsid w:val="00BE2A72"/>
    <w:rsid w:val="00BE4F16"/>
    <w:rsid w:val="00C1790E"/>
    <w:rsid w:val="00C229C4"/>
    <w:rsid w:val="00C315A5"/>
    <w:rsid w:val="00C32487"/>
    <w:rsid w:val="00C3547E"/>
    <w:rsid w:val="00C43468"/>
    <w:rsid w:val="00C535B8"/>
    <w:rsid w:val="00C570AE"/>
    <w:rsid w:val="00C625CB"/>
    <w:rsid w:val="00C6330A"/>
    <w:rsid w:val="00C769B1"/>
    <w:rsid w:val="00C77913"/>
    <w:rsid w:val="00C83B09"/>
    <w:rsid w:val="00C84AF6"/>
    <w:rsid w:val="00C85657"/>
    <w:rsid w:val="00C9101A"/>
    <w:rsid w:val="00C9180A"/>
    <w:rsid w:val="00C95847"/>
    <w:rsid w:val="00CA4ABA"/>
    <w:rsid w:val="00CA53AB"/>
    <w:rsid w:val="00CA54B1"/>
    <w:rsid w:val="00CC4D0C"/>
    <w:rsid w:val="00CC6045"/>
    <w:rsid w:val="00CC7570"/>
    <w:rsid w:val="00CC7791"/>
    <w:rsid w:val="00CE4030"/>
    <w:rsid w:val="00CF0F09"/>
    <w:rsid w:val="00CF3B45"/>
    <w:rsid w:val="00CF3FDA"/>
    <w:rsid w:val="00CF6DCA"/>
    <w:rsid w:val="00CF790E"/>
    <w:rsid w:val="00D04A44"/>
    <w:rsid w:val="00D06917"/>
    <w:rsid w:val="00D077EB"/>
    <w:rsid w:val="00D13399"/>
    <w:rsid w:val="00D2194C"/>
    <w:rsid w:val="00D2301B"/>
    <w:rsid w:val="00D2766D"/>
    <w:rsid w:val="00D309BC"/>
    <w:rsid w:val="00D326D4"/>
    <w:rsid w:val="00D330F0"/>
    <w:rsid w:val="00D334EE"/>
    <w:rsid w:val="00D51ED5"/>
    <w:rsid w:val="00D56822"/>
    <w:rsid w:val="00D60FC8"/>
    <w:rsid w:val="00D70F88"/>
    <w:rsid w:val="00D75761"/>
    <w:rsid w:val="00D766CF"/>
    <w:rsid w:val="00D76F08"/>
    <w:rsid w:val="00D81856"/>
    <w:rsid w:val="00D82599"/>
    <w:rsid w:val="00D87022"/>
    <w:rsid w:val="00D930D8"/>
    <w:rsid w:val="00D94C8A"/>
    <w:rsid w:val="00DA3E67"/>
    <w:rsid w:val="00DA769F"/>
    <w:rsid w:val="00DB313D"/>
    <w:rsid w:val="00DB3C78"/>
    <w:rsid w:val="00DD5CD8"/>
    <w:rsid w:val="00DE7818"/>
    <w:rsid w:val="00DF07AB"/>
    <w:rsid w:val="00DF2096"/>
    <w:rsid w:val="00DF696E"/>
    <w:rsid w:val="00DF7046"/>
    <w:rsid w:val="00E00B7B"/>
    <w:rsid w:val="00E01890"/>
    <w:rsid w:val="00E13376"/>
    <w:rsid w:val="00E16B10"/>
    <w:rsid w:val="00E26BC2"/>
    <w:rsid w:val="00E328C0"/>
    <w:rsid w:val="00E34961"/>
    <w:rsid w:val="00E37817"/>
    <w:rsid w:val="00E53B5D"/>
    <w:rsid w:val="00E568C8"/>
    <w:rsid w:val="00E606C8"/>
    <w:rsid w:val="00E74D95"/>
    <w:rsid w:val="00E9065F"/>
    <w:rsid w:val="00EA6F77"/>
    <w:rsid w:val="00EA7F52"/>
    <w:rsid w:val="00EB279A"/>
    <w:rsid w:val="00EB5BD0"/>
    <w:rsid w:val="00EB63BC"/>
    <w:rsid w:val="00EC0B71"/>
    <w:rsid w:val="00EC3BA7"/>
    <w:rsid w:val="00EC7CBF"/>
    <w:rsid w:val="00ED11DD"/>
    <w:rsid w:val="00ED1F11"/>
    <w:rsid w:val="00ED3F26"/>
    <w:rsid w:val="00EE0840"/>
    <w:rsid w:val="00EE264D"/>
    <w:rsid w:val="00EF7A93"/>
    <w:rsid w:val="00F02680"/>
    <w:rsid w:val="00F05B15"/>
    <w:rsid w:val="00F0773C"/>
    <w:rsid w:val="00F11038"/>
    <w:rsid w:val="00F113A9"/>
    <w:rsid w:val="00F17BE6"/>
    <w:rsid w:val="00F21370"/>
    <w:rsid w:val="00F216F3"/>
    <w:rsid w:val="00F251B7"/>
    <w:rsid w:val="00F4100C"/>
    <w:rsid w:val="00F42BCA"/>
    <w:rsid w:val="00F437A1"/>
    <w:rsid w:val="00F44C34"/>
    <w:rsid w:val="00F52F81"/>
    <w:rsid w:val="00F54DF4"/>
    <w:rsid w:val="00F55C0A"/>
    <w:rsid w:val="00F57811"/>
    <w:rsid w:val="00F70E39"/>
    <w:rsid w:val="00F72F40"/>
    <w:rsid w:val="00F821EE"/>
    <w:rsid w:val="00F93B74"/>
    <w:rsid w:val="00F94704"/>
    <w:rsid w:val="00F94E36"/>
    <w:rsid w:val="00F96FD8"/>
    <w:rsid w:val="00FA0A5E"/>
    <w:rsid w:val="00FA1ED8"/>
    <w:rsid w:val="00FA50B9"/>
    <w:rsid w:val="00FB0133"/>
    <w:rsid w:val="00FB0331"/>
    <w:rsid w:val="00FC07A0"/>
    <w:rsid w:val="00FD3148"/>
    <w:rsid w:val="00FF21DD"/>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4273</TotalTime>
  <Pages>7</Pages>
  <Words>3233</Words>
  <Characters>18431</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159</cp:revision>
  <cp:lastPrinted>2024-02-01T07:55:00Z</cp:lastPrinted>
  <dcterms:created xsi:type="dcterms:W3CDTF">2021-11-22T06:57:00Z</dcterms:created>
  <dcterms:modified xsi:type="dcterms:W3CDTF">2024-04-12T06:00:00Z</dcterms:modified>
</cp:coreProperties>
</file>