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9E2907" w14:textId="7F342DB2" w:rsidR="00F9365F" w:rsidRDefault="00F9365F" w:rsidP="00F936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</w:p>
    <w:p w14:paraId="590C9458" w14:textId="74CE2C2B" w:rsidR="00F9365F" w:rsidRPr="00F9365F" w:rsidRDefault="00F9365F" w:rsidP="00F9365F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              </w:t>
      </w:r>
      <w:r w:rsidRPr="00F9365F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fldChar w:fldCharType="begin"/>
      </w:r>
      <w:r w:rsidRPr="00F9365F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instrText xml:space="preserve"> INCLUDEPICTURE  "http://opcina-oprisavci.hr/images/grbRH.png" \* MERGEFORMATINET </w:instrText>
      </w:r>
      <w:r w:rsidRPr="00F9365F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instrText xml:space="preserve"> INCLUDEPICTURE  "http://opcina-oprisavci.hr/images/grbRH.png" \* MERGEFORMATINET </w:instrTex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instrText xml:space="preserve"> INCLUDEPICTURE  "http://opcina-oprisavci.hr/images/grbRH.png" \* MERGEFORMATINET </w:instrTex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instrText xml:space="preserve"> INCLUDEPICTURE  "http://opcina-oprisavci.hr/images/grbRH.png" \* MERGEFORMATINET </w:instrTex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instrText xml:space="preserve"> INCLUDEPICTURE  "http://opcina-oprisavci.hr/images/grbRH.png" \* MERGEFORMATINET </w:instrTex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instrText xml:space="preserve"> INCLUDEPICTURE  "http://opcina-oprisavci.hr/images/grbRH.png" \* MERGEFORMATINET </w:instrTex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instrText xml:space="preserve"> INCLUDEPICTURE  "http://opcina-oprisavci.hr/images/grbRH.png" \* MERGEFORMATINET </w:instrTex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fldChar w:fldCharType="separate"/>
      </w:r>
      <w:r w:rsidR="0000000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fldChar w:fldCharType="begin"/>
      </w:r>
      <w:r w:rsidR="0000000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instrText xml:space="preserve"> INCLUDEPICTURE  "http://opcina-oprisavci.hr/images/grbRH.png" \* MERGEFORMATINET </w:instrText>
      </w:r>
      <w:r w:rsidR="0000000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fldChar w:fldCharType="separate"/>
      </w:r>
      <w:r w:rsidR="00413841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pict w14:anchorId="3AB7433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grbRH" style="width:38.2pt;height:45.7pt">
            <v:imagedata r:id="rId5" r:href="rId6"/>
          </v:shape>
        </w:pict>
      </w:r>
      <w:r w:rsidR="0000000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fldChar w:fldCharType="end"/>
      </w:r>
      <w:r w:rsidRPr="00F9365F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fldChar w:fldCharType="end"/>
      </w:r>
      <w:r w:rsidRPr="00F9365F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ab/>
      </w:r>
      <w:r w:rsidRPr="00F9365F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ab/>
      </w:r>
      <w:r w:rsidRPr="00F9365F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ab/>
      </w:r>
      <w:r w:rsidRPr="00F9365F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ab/>
      </w:r>
      <w:r w:rsidRPr="00F9365F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ab/>
      </w:r>
      <w:r w:rsidRPr="00F9365F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ab/>
      </w:r>
    </w:p>
    <w:p w14:paraId="52A3E988" w14:textId="77777777" w:rsidR="00F9365F" w:rsidRPr="00F9365F" w:rsidRDefault="00F9365F" w:rsidP="00F9365F">
      <w:pPr>
        <w:tabs>
          <w:tab w:val="left" w:pos="567"/>
          <w:tab w:val="left" w:pos="709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  <w:r w:rsidRPr="00F9365F">
        <w:rPr>
          <w:rFonts w:ascii="Arial" w:eastAsia="Times New Roman" w:hAnsi="Arial" w:cs="Arial"/>
          <w:sz w:val="24"/>
          <w:szCs w:val="24"/>
          <w:lang w:eastAsia="hr-HR"/>
        </w:rPr>
        <w:t xml:space="preserve">         REPUBLIKA HRVATSKA</w:t>
      </w:r>
    </w:p>
    <w:p w14:paraId="7542E004" w14:textId="77777777" w:rsidR="00F9365F" w:rsidRPr="00F9365F" w:rsidRDefault="00F9365F" w:rsidP="00F9365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  <w:r w:rsidRPr="00F9365F">
        <w:rPr>
          <w:rFonts w:ascii="Arial" w:eastAsia="Times New Roman" w:hAnsi="Arial" w:cs="Arial"/>
          <w:sz w:val="24"/>
          <w:szCs w:val="24"/>
          <w:lang w:eastAsia="hr-HR"/>
        </w:rPr>
        <w:t>VUKOVARSKO-SRIJEMSKA ŽUPANIJA</w:t>
      </w:r>
    </w:p>
    <w:p w14:paraId="219902F3" w14:textId="6A53BE9F" w:rsidR="00F9365F" w:rsidRPr="00F9365F" w:rsidRDefault="00F9365F" w:rsidP="00F9365F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hr-HR"/>
        </w:rPr>
      </w:pPr>
      <w:r w:rsidRPr="00F9365F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drawing>
          <wp:anchor distT="0" distB="0" distL="114300" distR="114300" simplePos="0" relativeHeight="251659264" behindDoc="0" locked="0" layoutInCell="1" allowOverlap="1" wp14:anchorId="76EB44B1" wp14:editId="0FCA136F">
            <wp:simplePos x="0" y="0"/>
            <wp:positionH relativeFrom="column">
              <wp:posOffset>11430</wp:posOffset>
            </wp:positionH>
            <wp:positionV relativeFrom="paragraph">
              <wp:posOffset>9525</wp:posOffset>
            </wp:positionV>
            <wp:extent cx="497205" cy="624840"/>
            <wp:effectExtent l="0" t="0" r="0" b="3810"/>
            <wp:wrapNone/>
            <wp:docPr id="655578575" name="Slika 1" descr="Prijedlog grba u boji SLANJE-page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ijedlog grba u boji SLANJE-page-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" cy="62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12E3BF" w14:textId="77777777" w:rsidR="00F9365F" w:rsidRPr="00F9365F" w:rsidRDefault="00F9365F" w:rsidP="00F9365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  <w:r w:rsidRPr="00F9365F">
        <w:rPr>
          <w:rFonts w:ascii="Arial" w:eastAsia="Times New Roman" w:hAnsi="Arial" w:cs="Arial"/>
          <w:b/>
          <w:bCs/>
          <w:sz w:val="24"/>
          <w:szCs w:val="24"/>
          <w:lang w:eastAsia="hr-HR"/>
        </w:rPr>
        <w:tab/>
        <w:t xml:space="preserve">    OPĆINA BOGDANOVCI</w:t>
      </w:r>
    </w:p>
    <w:p w14:paraId="1DB7C418" w14:textId="77777777" w:rsidR="00F9365F" w:rsidRPr="00F9365F" w:rsidRDefault="00F9365F" w:rsidP="00F9365F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hr-HR"/>
        </w:rPr>
      </w:pPr>
      <w:r w:rsidRPr="00F9365F">
        <w:rPr>
          <w:rFonts w:ascii="Arial" w:eastAsia="Times New Roman" w:hAnsi="Arial" w:cs="Arial"/>
          <w:b/>
          <w:bCs/>
          <w:sz w:val="24"/>
          <w:szCs w:val="24"/>
          <w:lang w:eastAsia="hr-HR"/>
        </w:rPr>
        <w:t xml:space="preserve">          </w:t>
      </w:r>
      <w:r w:rsidRPr="00F9365F">
        <w:rPr>
          <w:rFonts w:ascii="Arial" w:eastAsia="Times New Roman" w:hAnsi="Arial" w:cs="Arial"/>
          <w:b/>
          <w:bCs/>
          <w:sz w:val="24"/>
          <w:szCs w:val="24"/>
          <w:lang w:eastAsia="hr-HR"/>
        </w:rPr>
        <w:tab/>
        <w:t xml:space="preserve">       OPĆINSKO VIJEĆE</w:t>
      </w:r>
    </w:p>
    <w:p w14:paraId="2DEA9EEB" w14:textId="77777777" w:rsidR="00F9365F" w:rsidRPr="00F9365F" w:rsidRDefault="00F9365F" w:rsidP="00F9365F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1CDF5AD1" w14:textId="0DC2459F" w:rsidR="00F9365F" w:rsidRPr="003720F4" w:rsidRDefault="00F9365F" w:rsidP="00F9365F">
      <w:pPr>
        <w:tabs>
          <w:tab w:val="left" w:pos="6600"/>
          <w:tab w:val="left" w:pos="6924"/>
        </w:tabs>
        <w:spacing w:after="0" w:line="240" w:lineRule="auto"/>
        <w:rPr>
          <w:rFonts w:ascii="Arial" w:eastAsia="Times New Roman" w:hAnsi="Arial" w:cs="Arial"/>
          <w:b/>
          <w:bCs/>
          <w:i/>
          <w:iCs/>
          <w:u w:val="single"/>
          <w:lang w:eastAsia="hr-HR"/>
        </w:rPr>
      </w:pPr>
      <w:r w:rsidRPr="00F9365F">
        <w:rPr>
          <w:rFonts w:ascii="Arial" w:eastAsia="Times New Roman" w:hAnsi="Arial" w:cs="Arial"/>
          <w:lang w:eastAsia="hr-HR"/>
        </w:rPr>
        <w:t xml:space="preserve">KLASA: </w:t>
      </w:r>
      <w:r w:rsidRPr="00F9365F">
        <w:rPr>
          <w:rFonts w:ascii="Arial" w:hAnsi="Arial" w:cs="Arial"/>
        </w:rPr>
        <w:t>601-01/23-01</w:t>
      </w:r>
      <w:r w:rsidRPr="003720F4">
        <w:rPr>
          <w:rFonts w:ascii="Arial" w:hAnsi="Arial" w:cs="Arial"/>
          <w:b/>
          <w:bCs/>
        </w:rPr>
        <w:t>/</w:t>
      </w:r>
      <w:r w:rsidR="00413841" w:rsidRPr="00413841">
        <w:rPr>
          <w:rFonts w:ascii="Arial" w:eastAsia="Times New Roman" w:hAnsi="Arial" w:cs="Arial"/>
          <w:lang w:eastAsia="hr-HR"/>
        </w:rPr>
        <w:t>04</w:t>
      </w:r>
      <w:r w:rsidRPr="003720F4">
        <w:rPr>
          <w:rFonts w:ascii="Arial" w:eastAsia="Times New Roman" w:hAnsi="Arial" w:cs="Arial"/>
          <w:b/>
          <w:bCs/>
          <w:lang w:eastAsia="hr-HR"/>
        </w:rPr>
        <w:t xml:space="preserve">                                                          </w:t>
      </w:r>
    </w:p>
    <w:p w14:paraId="3FABB54E" w14:textId="539EC2FD" w:rsidR="00F9365F" w:rsidRPr="00F9365F" w:rsidRDefault="00F9365F" w:rsidP="00F9365F">
      <w:pPr>
        <w:spacing w:after="0" w:line="240" w:lineRule="auto"/>
        <w:rPr>
          <w:rFonts w:ascii="Arial" w:eastAsia="Times New Roman" w:hAnsi="Arial" w:cs="Arial"/>
          <w:lang w:eastAsia="hr-HR"/>
        </w:rPr>
      </w:pPr>
      <w:r w:rsidRPr="00F9365F">
        <w:rPr>
          <w:rFonts w:ascii="Arial" w:eastAsia="Times New Roman" w:hAnsi="Arial" w:cs="Arial"/>
          <w:lang w:eastAsia="hr-HR"/>
        </w:rPr>
        <w:t>URBROJ:</w:t>
      </w:r>
      <w:r w:rsidRPr="00F9365F">
        <w:t xml:space="preserve"> </w:t>
      </w:r>
      <w:r w:rsidRPr="00F9365F">
        <w:rPr>
          <w:rFonts w:ascii="Arial" w:eastAsia="Times New Roman" w:hAnsi="Arial" w:cs="Arial"/>
          <w:lang w:eastAsia="hr-HR"/>
        </w:rPr>
        <w:t>2196-8-0</w:t>
      </w:r>
      <w:r>
        <w:rPr>
          <w:rFonts w:ascii="Arial" w:eastAsia="Times New Roman" w:hAnsi="Arial" w:cs="Arial"/>
          <w:lang w:eastAsia="hr-HR"/>
        </w:rPr>
        <w:t>2</w:t>
      </w:r>
      <w:r w:rsidRPr="00F9365F">
        <w:rPr>
          <w:rFonts w:ascii="Arial" w:eastAsia="Times New Roman" w:hAnsi="Arial" w:cs="Arial"/>
          <w:lang w:eastAsia="hr-HR"/>
        </w:rPr>
        <w:t>-2</w:t>
      </w:r>
      <w:r>
        <w:rPr>
          <w:rFonts w:ascii="Arial" w:eastAsia="Times New Roman" w:hAnsi="Arial" w:cs="Arial"/>
          <w:lang w:eastAsia="hr-HR"/>
        </w:rPr>
        <w:t>4</w:t>
      </w:r>
      <w:r w:rsidRPr="00F9365F">
        <w:rPr>
          <w:rFonts w:ascii="Arial" w:eastAsia="Times New Roman" w:hAnsi="Arial" w:cs="Arial"/>
          <w:lang w:eastAsia="hr-HR"/>
        </w:rPr>
        <w:t>-</w:t>
      </w:r>
      <w:r w:rsidR="00413841">
        <w:rPr>
          <w:rFonts w:ascii="Arial" w:eastAsia="Times New Roman" w:hAnsi="Arial" w:cs="Arial"/>
          <w:lang w:eastAsia="hr-HR"/>
        </w:rPr>
        <w:t>01</w:t>
      </w:r>
    </w:p>
    <w:p w14:paraId="39573FB6" w14:textId="3D5B4F24" w:rsidR="00F9365F" w:rsidRPr="00F9365F" w:rsidRDefault="00F9365F" w:rsidP="00F9365F">
      <w:pPr>
        <w:spacing w:after="0" w:line="240" w:lineRule="auto"/>
        <w:rPr>
          <w:rFonts w:ascii="Arial" w:eastAsia="Times New Roman" w:hAnsi="Arial" w:cs="Arial"/>
          <w:lang w:eastAsia="hr-HR"/>
        </w:rPr>
      </w:pPr>
      <w:r w:rsidRPr="00F9365F">
        <w:rPr>
          <w:rFonts w:ascii="Arial" w:eastAsia="Times New Roman" w:hAnsi="Arial" w:cs="Arial"/>
          <w:lang w:eastAsia="hr-HR"/>
        </w:rPr>
        <w:t xml:space="preserve">Bogdanovci, </w:t>
      </w:r>
      <w:r w:rsidR="00C30E64">
        <w:rPr>
          <w:rFonts w:ascii="Arial" w:eastAsia="Times New Roman" w:hAnsi="Arial" w:cs="Arial"/>
          <w:lang w:eastAsia="hr-HR"/>
        </w:rPr>
        <w:t>25</w:t>
      </w:r>
      <w:r w:rsidRPr="00F9365F">
        <w:rPr>
          <w:rFonts w:ascii="Arial" w:eastAsia="Times New Roman" w:hAnsi="Arial" w:cs="Arial"/>
          <w:lang w:eastAsia="hr-HR"/>
        </w:rPr>
        <w:t>.0</w:t>
      </w:r>
      <w:r>
        <w:rPr>
          <w:rFonts w:ascii="Arial" w:eastAsia="Times New Roman" w:hAnsi="Arial" w:cs="Arial"/>
          <w:lang w:eastAsia="hr-HR"/>
        </w:rPr>
        <w:t>9</w:t>
      </w:r>
      <w:r w:rsidRPr="00F9365F">
        <w:rPr>
          <w:rFonts w:ascii="Arial" w:eastAsia="Times New Roman" w:hAnsi="Arial" w:cs="Arial"/>
          <w:lang w:eastAsia="hr-HR"/>
        </w:rPr>
        <w:t>.2024. godine</w:t>
      </w:r>
    </w:p>
    <w:p w14:paraId="6476B20B" w14:textId="77777777" w:rsidR="00F9365F" w:rsidRPr="00F9365F" w:rsidRDefault="00F9365F" w:rsidP="00CF0769">
      <w:pPr>
        <w:pStyle w:val="Pa4"/>
        <w:jc w:val="both"/>
        <w:rPr>
          <w:rFonts w:ascii="Arial" w:hAnsi="Arial" w:cs="Arial"/>
          <w:sz w:val="22"/>
          <w:szCs w:val="22"/>
        </w:rPr>
      </w:pPr>
    </w:p>
    <w:p w14:paraId="0DAF6B2C" w14:textId="56FFDF4A" w:rsidR="00B00658" w:rsidRPr="00F9365F" w:rsidRDefault="00B00658" w:rsidP="001706D2">
      <w:pPr>
        <w:pStyle w:val="Pa4"/>
        <w:jc w:val="both"/>
        <w:rPr>
          <w:rFonts w:ascii="Arial" w:hAnsi="Arial" w:cs="Arial"/>
          <w:sz w:val="22"/>
          <w:szCs w:val="22"/>
        </w:rPr>
      </w:pPr>
      <w:r w:rsidRPr="00F9365F">
        <w:rPr>
          <w:rFonts w:ascii="Arial" w:hAnsi="Arial" w:cs="Arial"/>
          <w:sz w:val="22"/>
          <w:szCs w:val="22"/>
        </w:rPr>
        <w:t>Na temelju članka 48. stavka 4. Zakona o predškol</w:t>
      </w:r>
      <w:r w:rsidRPr="00F9365F">
        <w:rPr>
          <w:rFonts w:ascii="Arial" w:hAnsi="Arial" w:cs="Arial"/>
          <w:sz w:val="22"/>
          <w:szCs w:val="22"/>
        </w:rPr>
        <w:softHyphen/>
        <w:t>skom odgoju i naobrazbi (“Narod</w:t>
      </w:r>
      <w:r w:rsidR="007E3270" w:rsidRPr="00F9365F">
        <w:rPr>
          <w:rFonts w:ascii="Arial" w:hAnsi="Arial" w:cs="Arial"/>
          <w:sz w:val="22"/>
          <w:szCs w:val="22"/>
        </w:rPr>
        <w:t xml:space="preserve">ne novine” broj 10/97., 107/07., </w:t>
      </w:r>
      <w:r w:rsidRPr="00F9365F">
        <w:rPr>
          <w:rFonts w:ascii="Arial" w:hAnsi="Arial" w:cs="Arial"/>
          <w:sz w:val="22"/>
          <w:szCs w:val="22"/>
        </w:rPr>
        <w:t>94/13</w:t>
      </w:r>
      <w:r w:rsidR="007E3270" w:rsidRPr="00F9365F">
        <w:rPr>
          <w:rFonts w:ascii="Arial" w:hAnsi="Arial" w:cs="Arial"/>
          <w:sz w:val="22"/>
          <w:szCs w:val="22"/>
        </w:rPr>
        <w:t>., 98/19., 57/22. i 101/23.</w:t>
      </w:r>
      <w:r w:rsidRPr="00F9365F">
        <w:rPr>
          <w:rFonts w:ascii="Arial" w:hAnsi="Arial" w:cs="Arial"/>
          <w:sz w:val="22"/>
          <w:szCs w:val="22"/>
        </w:rPr>
        <w:t xml:space="preserve">) </w:t>
      </w:r>
      <w:r w:rsidR="007E3270" w:rsidRPr="00F9365F">
        <w:rPr>
          <w:rFonts w:ascii="Arial" w:eastAsia="Calibri" w:hAnsi="Arial" w:cs="Arial"/>
          <w:noProof/>
          <w:sz w:val="22"/>
          <w:szCs w:val="22"/>
          <w:lang w:eastAsia="hr-HR"/>
        </w:rPr>
        <w:t>i članka 29. Statuta Općine Bogdanovci (»Službeni vjesnik Vukovarsko-srijemske županije« broj 4/21, 21/22) Općinsko vijeće Općine Bogdanovci</w:t>
      </w:r>
      <w:r w:rsidR="007E3270" w:rsidRPr="00F9365F">
        <w:rPr>
          <w:rFonts w:ascii="Arial" w:hAnsi="Arial" w:cs="Arial"/>
          <w:noProof/>
          <w:sz w:val="22"/>
          <w:szCs w:val="22"/>
          <w:lang w:eastAsia="hr-HR"/>
        </w:rPr>
        <w:t>,</w:t>
      </w:r>
      <w:r w:rsidRPr="00F9365F">
        <w:rPr>
          <w:rFonts w:ascii="Arial" w:hAnsi="Arial" w:cs="Arial"/>
          <w:sz w:val="22"/>
          <w:szCs w:val="22"/>
        </w:rPr>
        <w:t xml:space="preserve"> </w:t>
      </w:r>
      <w:r w:rsidR="007E3270" w:rsidRPr="00F9365F">
        <w:rPr>
          <w:rFonts w:ascii="Arial" w:hAnsi="Arial" w:cs="Arial"/>
          <w:sz w:val="22"/>
          <w:szCs w:val="22"/>
        </w:rPr>
        <w:t>Općinsko</w:t>
      </w:r>
      <w:r w:rsidRPr="00F9365F">
        <w:rPr>
          <w:rFonts w:ascii="Arial" w:hAnsi="Arial" w:cs="Arial"/>
          <w:sz w:val="22"/>
          <w:szCs w:val="22"/>
        </w:rPr>
        <w:t xml:space="preserve"> vijeće </w:t>
      </w:r>
      <w:r w:rsidR="007E3270" w:rsidRPr="00F9365F">
        <w:rPr>
          <w:rFonts w:ascii="Arial" w:hAnsi="Arial" w:cs="Arial"/>
          <w:sz w:val="22"/>
          <w:szCs w:val="22"/>
        </w:rPr>
        <w:t>Općine Bogdanovci</w:t>
      </w:r>
      <w:r w:rsidRPr="00F9365F">
        <w:rPr>
          <w:rFonts w:ascii="Arial" w:hAnsi="Arial" w:cs="Arial"/>
          <w:sz w:val="22"/>
          <w:szCs w:val="22"/>
        </w:rPr>
        <w:t xml:space="preserve"> na svojoj </w:t>
      </w:r>
      <w:r w:rsidR="00F9365F">
        <w:rPr>
          <w:rFonts w:ascii="Arial" w:hAnsi="Arial" w:cs="Arial"/>
          <w:sz w:val="22"/>
          <w:szCs w:val="22"/>
        </w:rPr>
        <w:t>44</w:t>
      </w:r>
      <w:r w:rsidR="006F194C" w:rsidRPr="00F9365F">
        <w:rPr>
          <w:rFonts w:ascii="Arial" w:hAnsi="Arial" w:cs="Arial"/>
          <w:sz w:val="22"/>
          <w:szCs w:val="22"/>
        </w:rPr>
        <w:t>.</w:t>
      </w:r>
      <w:r w:rsidRPr="00F9365F">
        <w:rPr>
          <w:rFonts w:ascii="Arial" w:hAnsi="Arial" w:cs="Arial"/>
          <w:sz w:val="22"/>
          <w:szCs w:val="22"/>
        </w:rPr>
        <w:t xml:space="preserve"> sjednici, održ</w:t>
      </w:r>
      <w:r w:rsidR="007E3270" w:rsidRPr="00F9365F">
        <w:rPr>
          <w:rFonts w:ascii="Arial" w:hAnsi="Arial" w:cs="Arial"/>
          <w:sz w:val="22"/>
          <w:szCs w:val="22"/>
        </w:rPr>
        <w:t xml:space="preserve">anoj dana </w:t>
      </w:r>
      <w:r w:rsidR="00C30E64">
        <w:rPr>
          <w:rFonts w:ascii="Arial" w:hAnsi="Arial" w:cs="Arial"/>
          <w:sz w:val="22"/>
          <w:szCs w:val="22"/>
        </w:rPr>
        <w:t>25</w:t>
      </w:r>
      <w:r w:rsidR="006F194C" w:rsidRPr="00F9365F">
        <w:rPr>
          <w:rFonts w:ascii="Arial" w:hAnsi="Arial" w:cs="Arial"/>
          <w:sz w:val="22"/>
          <w:szCs w:val="22"/>
        </w:rPr>
        <w:t>.</w:t>
      </w:r>
      <w:r w:rsidRPr="00F9365F">
        <w:rPr>
          <w:rFonts w:ascii="Arial" w:hAnsi="Arial" w:cs="Arial"/>
          <w:sz w:val="22"/>
          <w:szCs w:val="22"/>
        </w:rPr>
        <w:t xml:space="preserve"> </w:t>
      </w:r>
      <w:r w:rsidR="00F9365F">
        <w:rPr>
          <w:rFonts w:ascii="Arial" w:hAnsi="Arial" w:cs="Arial"/>
          <w:sz w:val="22"/>
          <w:szCs w:val="22"/>
        </w:rPr>
        <w:t>rujna</w:t>
      </w:r>
      <w:r w:rsidR="007E3270" w:rsidRPr="00F9365F">
        <w:rPr>
          <w:rFonts w:ascii="Arial" w:hAnsi="Arial" w:cs="Arial"/>
          <w:sz w:val="22"/>
          <w:szCs w:val="22"/>
        </w:rPr>
        <w:t xml:space="preserve"> 202</w:t>
      </w:r>
      <w:r w:rsidR="00F9365F">
        <w:rPr>
          <w:rFonts w:ascii="Arial" w:hAnsi="Arial" w:cs="Arial"/>
          <w:sz w:val="22"/>
          <w:szCs w:val="22"/>
        </w:rPr>
        <w:t>4</w:t>
      </w:r>
      <w:r w:rsidRPr="00F9365F">
        <w:rPr>
          <w:rFonts w:ascii="Arial" w:hAnsi="Arial" w:cs="Arial"/>
          <w:sz w:val="22"/>
          <w:szCs w:val="22"/>
        </w:rPr>
        <w:t xml:space="preserve">. godine donosi </w:t>
      </w:r>
    </w:p>
    <w:p w14:paraId="38356B9E" w14:textId="77777777" w:rsidR="004164D0" w:rsidRPr="00F9365F" w:rsidRDefault="004164D0" w:rsidP="00B00658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1DAF279E" w14:textId="77777777" w:rsidR="00B00658" w:rsidRPr="00F9365F" w:rsidRDefault="00B00658" w:rsidP="00B00658">
      <w:pPr>
        <w:pStyle w:val="Pa5"/>
        <w:jc w:val="center"/>
        <w:rPr>
          <w:rFonts w:ascii="Arial" w:hAnsi="Arial" w:cs="Arial"/>
          <w:sz w:val="22"/>
          <w:szCs w:val="22"/>
        </w:rPr>
      </w:pPr>
      <w:r w:rsidRPr="00F9365F">
        <w:rPr>
          <w:rFonts w:ascii="Arial" w:hAnsi="Arial" w:cs="Arial"/>
          <w:b/>
          <w:bCs/>
          <w:sz w:val="22"/>
          <w:szCs w:val="22"/>
        </w:rPr>
        <w:t>ODLUKU</w:t>
      </w:r>
    </w:p>
    <w:p w14:paraId="0BC23DB6" w14:textId="77777777" w:rsidR="00594A23" w:rsidRPr="00F9365F" w:rsidRDefault="00B00658" w:rsidP="00B00658">
      <w:pPr>
        <w:pStyle w:val="Pa5"/>
        <w:jc w:val="center"/>
        <w:rPr>
          <w:rFonts w:ascii="Arial" w:hAnsi="Arial" w:cs="Arial"/>
          <w:b/>
          <w:bCs/>
          <w:sz w:val="22"/>
          <w:szCs w:val="22"/>
        </w:rPr>
      </w:pPr>
      <w:r w:rsidRPr="00F9365F">
        <w:rPr>
          <w:rFonts w:ascii="Arial" w:hAnsi="Arial" w:cs="Arial"/>
          <w:b/>
          <w:bCs/>
          <w:sz w:val="22"/>
          <w:szCs w:val="22"/>
        </w:rPr>
        <w:t xml:space="preserve">o mjerilima za naplatu usluga predškolskih ustanova </w:t>
      </w:r>
    </w:p>
    <w:p w14:paraId="638F8774" w14:textId="36C9BA25" w:rsidR="00B00658" w:rsidRPr="00F9365F" w:rsidRDefault="002A7ACD" w:rsidP="00B00658">
      <w:pPr>
        <w:pStyle w:val="Pa5"/>
        <w:jc w:val="center"/>
        <w:rPr>
          <w:rFonts w:ascii="Arial" w:hAnsi="Arial" w:cs="Arial"/>
          <w:b/>
          <w:bCs/>
          <w:sz w:val="22"/>
          <w:szCs w:val="22"/>
        </w:rPr>
      </w:pPr>
      <w:r w:rsidRPr="00F9365F">
        <w:rPr>
          <w:rFonts w:ascii="Arial" w:hAnsi="Arial" w:cs="Arial"/>
          <w:b/>
          <w:bCs/>
          <w:sz w:val="22"/>
          <w:szCs w:val="22"/>
        </w:rPr>
        <w:t>za djecu s područja Općine Bogdanovci</w:t>
      </w:r>
    </w:p>
    <w:p w14:paraId="492171AB" w14:textId="77777777" w:rsidR="004164D0" w:rsidRDefault="004164D0" w:rsidP="00B00658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05C46ED2" w14:textId="77777777" w:rsidR="001706D2" w:rsidRPr="00F9365F" w:rsidRDefault="001706D2" w:rsidP="00B00658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4DB35833" w14:textId="77777777" w:rsidR="00B00658" w:rsidRPr="00F9365F" w:rsidRDefault="00B00658" w:rsidP="007E3270">
      <w:pPr>
        <w:pStyle w:val="Pa1"/>
        <w:jc w:val="center"/>
        <w:rPr>
          <w:rFonts w:ascii="Arial" w:hAnsi="Arial" w:cs="Arial"/>
          <w:sz w:val="22"/>
          <w:szCs w:val="22"/>
        </w:rPr>
      </w:pPr>
      <w:r w:rsidRPr="00F9365F">
        <w:rPr>
          <w:rFonts w:ascii="Arial" w:hAnsi="Arial" w:cs="Arial"/>
          <w:sz w:val="22"/>
          <w:szCs w:val="22"/>
        </w:rPr>
        <w:t>Članak 1.</w:t>
      </w:r>
    </w:p>
    <w:p w14:paraId="0EBAFDCE" w14:textId="77777777" w:rsidR="00B00658" w:rsidRPr="00F9365F" w:rsidRDefault="00B00658" w:rsidP="00CF0769">
      <w:pPr>
        <w:pStyle w:val="Pa4"/>
        <w:jc w:val="both"/>
        <w:rPr>
          <w:rFonts w:ascii="Arial" w:hAnsi="Arial" w:cs="Arial"/>
          <w:sz w:val="22"/>
          <w:szCs w:val="22"/>
        </w:rPr>
      </w:pPr>
      <w:r w:rsidRPr="00F9365F">
        <w:rPr>
          <w:rFonts w:ascii="Arial" w:hAnsi="Arial" w:cs="Arial"/>
          <w:sz w:val="22"/>
          <w:szCs w:val="22"/>
        </w:rPr>
        <w:t>Ovom Odlukom se utvrđuju mjerila za naplatu usluga predškolskih ustanova (u daljnjem tekstu: Dječ</w:t>
      </w:r>
      <w:r w:rsidR="007E3270" w:rsidRPr="00F9365F">
        <w:rPr>
          <w:rFonts w:ascii="Arial" w:hAnsi="Arial" w:cs="Arial"/>
          <w:sz w:val="22"/>
          <w:szCs w:val="22"/>
        </w:rPr>
        <w:t>ji</w:t>
      </w:r>
      <w:r w:rsidRPr="00F9365F">
        <w:rPr>
          <w:rFonts w:ascii="Arial" w:hAnsi="Arial" w:cs="Arial"/>
          <w:sz w:val="22"/>
          <w:szCs w:val="22"/>
        </w:rPr>
        <w:t xml:space="preserve"> vrtić</w:t>
      </w:r>
      <w:r w:rsidR="00D36245" w:rsidRPr="00F9365F">
        <w:rPr>
          <w:rFonts w:ascii="Arial" w:hAnsi="Arial" w:cs="Arial"/>
          <w:sz w:val="22"/>
          <w:szCs w:val="22"/>
        </w:rPr>
        <w:t>i</w:t>
      </w:r>
      <w:r w:rsidRPr="00F9365F">
        <w:rPr>
          <w:rFonts w:ascii="Arial" w:hAnsi="Arial" w:cs="Arial"/>
          <w:sz w:val="22"/>
          <w:szCs w:val="22"/>
        </w:rPr>
        <w:t xml:space="preserve">) za oba roditelja/skrbnika (u daljnjem tekstu: korisnika usluga). </w:t>
      </w:r>
    </w:p>
    <w:p w14:paraId="54156802" w14:textId="77777777" w:rsidR="00B00658" w:rsidRPr="00F9365F" w:rsidRDefault="00B00658" w:rsidP="00B00658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0C074F19" w14:textId="77777777" w:rsidR="004164D0" w:rsidRPr="00F9365F" w:rsidRDefault="004164D0" w:rsidP="00B00658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5443EC51" w14:textId="77777777" w:rsidR="00B00658" w:rsidRPr="00F9365F" w:rsidRDefault="00B00658" w:rsidP="007E3270">
      <w:pPr>
        <w:pStyle w:val="Pa1"/>
        <w:jc w:val="center"/>
        <w:rPr>
          <w:rFonts w:ascii="Arial" w:hAnsi="Arial" w:cs="Arial"/>
          <w:sz w:val="22"/>
          <w:szCs w:val="22"/>
        </w:rPr>
      </w:pPr>
      <w:r w:rsidRPr="00F9365F">
        <w:rPr>
          <w:rFonts w:ascii="Arial" w:hAnsi="Arial" w:cs="Arial"/>
          <w:sz w:val="22"/>
          <w:szCs w:val="22"/>
        </w:rPr>
        <w:t>Članak 2.</w:t>
      </w:r>
    </w:p>
    <w:p w14:paraId="0D3A8101" w14:textId="77777777" w:rsidR="00B00658" w:rsidRPr="00F9365F" w:rsidRDefault="00B00658" w:rsidP="00CF0769">
      <w:pPr>
        <w:pStyle w:val="Pa4"/>
        <w:jc w:val="both"/>
        <w:rPr>
          <w:rFonts w:ascii="Arial" w:hAnsi="Arial" w:cs="Arial"/>
          <w:sz w:val="22"/>
          <w:szCs w:val="22"/>
        </w:rPr>
      </w:pPr>
      <w:r w:rsidRPr="00F9365F">
        <w:rPr>
          <w:rFonts w:ascii="Arial" w:hAnsi="Arial" w:cs="Arial"/>
          <w:sz w:val="22"/>
          <w:szCs w:val="22"/>
        </w:rPr>
        <w:t>U Dječjim vrtićima ostvaruju se sljedeći programi za djecu predškolske dobi: redoviti programi njege, odgoja, obrazovanja, zdrav</w:t>
      </w:r>
      <w:r w:rsidRPr="00F9365F">
        <w:rPr>
          <w:rFonts w:ascii="Arial" w:hAnsi="Arial" w:cs="Arial"/>
          <w:sz w:val="22"/>
          <w:szCs w:val="22"/>
        </w:rPr>
        <w:softHyphen/>
        <w:t>stvene zaštite, prehrane i socijalne skrbi djece predš</w:t>
      </w:r>
      <w:r w:rsidRPr="00F9365F">
        <w:rPr>
          <w:rFonts w:ascii="Arial" w:hAnsi="Arial" w:cs="Arial"/>
          <w:sz w:val="22"/>
          <w:szCs w:val="22"/>
        </w:rPr>
        <w:softHyphen/>
        <w:t>kolske dobi, koji su prilagođeni razvojnim potrebama te njihovim mogućnostima i sposobnostima, programi predškole, programi inkluzije djece s teškoćama u redovite sku</w:t>
      </w:r>
      <w:r w:rsidRPr="00F9365F">
        <w:rPr>
          <w:rFonts w:ascii="Arial" w:hAnsi="Arial" w:cs="Arial"/>
          <w:sz w:val="22"/>
          <w:szCs w:val="22"/>
        </w:rPr>
        <w:softHyphen/>
        <w:t>pine, kraći programi (rano učenje stranih jezika i drugi pro</w:t>
      </w:r>
      <w:r w:rsidRPr="00F9365F">
        <w:rPr>
          <w:rFonts w:ascii="Arial" w:hAnsi="Arial" w:cs="Arial"/>
          <w:sz w:val="22"/>
          <w:szCs w:val="22"/>
        </w:rPr>
        <w:softHyphen/>
        <w:t xml:space="preserve">grami umjetničkog, kulturnog, vjerskog i sportskog sadržaja). Usluge Dječjih vrtića ostvaruju se u petodnevnom radnom tjednu. </w:t>
      </w:r>
    </w:p>
    <w:p w14:paraId="1873C65A" w14:textId="77777777" w:rsidR="00B00658" w:rsidRPr="00F9365F" w:rsidRDefault="00B00658" w:rsidP="00B00658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2793A215" w14:textId="77777777" w:rsidR="004164D0" w:rsidRPr="00F9365F" w:rsidRDefault="004164D0" w:rsidP="00B00658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2C8D2D02" w14:textId="77777777" w:rsidR="00B00658" w:rsidRPr="00F9365F" w:rsidRDefault="00B00658" w:rsidP="007E3270">
      <w:pPr>
        <w:pStyle w:val="Pa1"/>
        <w:jc w:val="center"/>
        <w:rPr>
          <w:rFonts w:ascii="Arial" w:hAnsi="Arial" w:cs="Arial"/>
          <w:sz w:val="22"/>
          <w:szCs w:val="22"/>
        </w:rPr>
      </w:pPr>
      <w:r w:rsidRPr="00F9365F">
        <w:rPr>
          <w:rFonts w:ascii="Arial" w:hAnsi="Arial" w:cs="Arial"/>
          <w:sz w:val="22"/>
          <w:szCs w:val="22"/>
        </w:rPr>
        <w:t>Članak 3.</w:t>
      </w:r>
    </w:p>
    <w:p w14:paraId="6FCB3A9B" w14:textId="625957B4" w:rsidR="00B00658" w:rsidRPr="001706D2" w:rsidRDefault="00EC297F" w:rsidP="00CF0769">
      <w:pPr>
        <w:pStyle w:val="Pa4"/>
        <w:jc w:val="both"/>
        <w:rPr>
          <w:rFonts w:ascii="Arial" w:hAnsi="Arial" w:cs="Arial"/>
          <w:sz w:val="22"/>
          <w:szCs w:val="22"/>
        </w:rPr>
      </w:pPr>
      <w:r w:rsidRPr="00F9365F">
        <w:rPr>
          <w:rFonts w:ascii="Arial" w:hAnsi="Arial" w:cs="Arial"/>
          <w:sz w:val="22"/>
          <w:szCs w:val="22"/>
        </w:rPr>
        <w:t>U ekonomskoj cijeni, k</w:t>
      </w:r>
      <w:r w:rsidR="00EF267A" w:rsidRPr="00F9365F">
        <w:rPr>
          <w:rFonts w:ascii="Arial" w:hAnsi="Arial" w:cs="Arial"/>
          <w:sz w:val="22"/>
          <w:szCs w:val="22"/>
        </w:rPr>
        <w:t>orisnik</w:t>
      </w:r>
      <w:r w:rsidR="00B00658" w:rsidRPr="00F9365F">
        <w:rPr>
          <w:rFonts w:ascii="Arial" w:hAnsi="Arial" w:cs="Arial"/>
          <w:sz w:val="22"/>
          <w:szCs w:val="22"/>
        </w:rPr>
        <w:t xml:space="preserve"> usluga s prebivalištem na području </w:t>
      </w:r>
      <w:r w:rsidR="00B32C1B">
        <w:rPr>
          <w:rFonts w:ascii="Arial" w:hAnsi="Arial" w:cs="Arial"/>
          <w:sz w:val="22"/>
          <w:szCs w:val="22"/>
        </w:rPr>
        <w:t>O</w:t>
      </w:r>
      <w:r w:rsidR="007E3270" w:rsidRPr="00F9365F">
        <w:rPr>
          <w:rFonts w:ascii="Arial" w:hAnsi="Arial" w:cs="Arial"/>
          <w:sz w:val="22"/>
          <w:szCs w:val="22"/>
        </w:rPr>
        <w:t>pćine Bogdanovci</w:t>
      </w:r>
      <w:r w:rsidR="00B00658" w:rsidRPr="00F9365F">
        <w:rPr>
          <w:rFonts w:ascii="Arial" w:hAnsi="Arial" w:cs="Arial"/>
          <w:sz w:val="22"/>
          <w:szCs w:val="22"/>
        </w:rPr>
        <w:t xml:space="preserve"> plaća cijenu: cjelovitog 10 - satnog programa boravka djeteta 70,00 eura, poludnevnog 6 - satnog programa boravka djeteta s ručkom 60,00 eura i poludnevnog 6 - satnog programa boravka djeteta bez ručka 45,00 eura</w:t>
      </w:r>
      <w:r w:rsidRPr="00F9365F">
        <w:rPr>
          <w:rFonts w:ascii="Arial" w:hAnsi="Arial" w:cs="Arial"/>
          <w:sz w:val="22"/>
          <w:szCs w:val="22"/>
        </w:rPr>
        <w:t xml:space="preserve">, </w:t>
      </w:r>
      <w:r w:rsidRPr="001706D2">
        <w:rPr>
          <w:rFonts w:ascii="Arial" w:hAnsi="Arial" w:cs="Arial"/>
          <w:sz w:val="22"/>
          <w:szCs w:val="22"/>
        </w:rPr>
        <w:t>dok razliku do ekonomske utvrđene cijene sufinancira Općina Bogdanovci.</w:t>
      </w:r>
      <w:r w:rsidR="00B00658" w:rsidRPr="001706D2">
        <w:rPr>
          <w:rFonts w:ascii="Arial" w:hAnsi="Arial" w:cs="Arial"/>
          <w:sz w:val="22"/>
          <w:szCs w:val="22"/>
        </w:rPr>
        <w:t xml:space="preserve"> </w:t>
      </w:r>
    </w:p>
    <w:p w14:paraId="6B28F349" w14:textId="77777777" w:rsidR="00B00658" w:rsidRPr="00F9365F" w:rsidRDefault="00B00658" w:rsidP="00B00658">
      <w:pPr>
        <w:pStyle w:val="Pa4"/>
        <w:ind w:firstLine="380"/>
        <w:jc w:val="both"/>
        <w:rPr>
          <w:rFonts w:ascii="Arial" w:hAnsi="Arial" w:cs="Arial"/>
          <w:sz w:val="22"/>
          <w:szCs w:val="22"/>
        </w:rPr>
      </w:pPr>
    </w:p>
    <w:p w14:paraId="2EEAF517" w14:textId="2DD53AE8" w:rsidR="00EF267A" w:rsidRPr="00F9365F" w:rsidRDefault="00EF267A" w:rsidP="00EF267A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  <w:r w:rsidRPr="00F9365F">
        <w:rPr>
          <w:rFonts w:ascii="Arial" w:hAnsi="Arial" w:cs="Arial"/>
          <w:color w:val="auto"/>
          <w:sz w:val="22"/>
          <w:szCs w:val="22"/>
        </w:rPr>
        <w:t>Članak 4.</w:t>
      </w:r>
    </w:p>
    <w:p w14:paraId="6B3F4430" w14:textId="0BC56A78" w:rsidR="00EF267A" w:rsidRDefault="00EF267A" w:rsidP="00C05D84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F9365F">
        <w:rPr>
          <w:rFonts w:ascii="Arial" w:hAnsi="Arial" w:cs="Arial"/>
          <w:color w:val="auto"/>
          <w:sz w:val="22"/>
          <w:szCs w:val="22"/>
        </w:rPr>
        <w:t xml:space="preserve">Općina Bogdanovci se obvezuje na zahtjev Dječjeg vrtića Vukovar 1 podmirivati razliku u troškovima plaća, materijalnih prava zaposlenika, prehrane djece, te ostalih rashoda (troškovi režija i održavanja) koja se nije podmirila iz utvrđene ekonomske cijene boravka djece u predškolskoj ustanovi.  </w:t>
      </w:r>
    </w:p>
    <w:p w14:paraId="250884E6" w14:textId="77777777" w:rsidR="001706D2" w:rsidRPr="00F9365F" w:rsidRDefault="001706D2" w:rsidP="00C05D84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3645DE07" w14:textId="77777777" w:rsidR="00EF267A" w:rsidRPr="00F9365F" w:rsidRDefault="00EF267A" w:rsidP="00EF267A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73446D1A" w14:textId="77777777" w:rsidR="00EF267A" w:rsidRPr="00F9365F" w:rsidRDefault="00EF267A" w:rsidP="00EF267A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1D0A3900" w14:textId="2B6D5D98" w:rsidR="00B00658" w:rsidRPr="00F9365F" w:rsidRDefault="00B00658" w:rsidP="007E3270">
      <w:pPr>
        <w:pStyle w:val="Pa1"/>
        <w:jc w:val="center"/>
        <w:rPr>
          <w:rFonts w:ascii="Arial" w:hAnsi="Arial" w:cs="Arial"/>
          <w:sz w:val="22"/>
          <w:szCs w:val="22"/>
        </w:rPr>
      </w:pPr>
      <w:r w:rsidRPr="00F9365F">
        <w:rPr>
          <w:rFonts w:ascii="Arial" w:hAnsi="Arial" w:cs="Arial"/>
          <w:sz w:val="22"/>
          <w:szCs w:val="22"/>
        </w:rPr>
        <w:lastRenderedPageBreak/>
        <w:t xml:space="preserve">Članak </w:t>
      </w:r>
      <w:r w:rsidR="00EF267A" w:rsidRPr="00F9365F">
        <w:rPr>
          <w:rFonts w:ascii="Arial" w:hAnsi="Arial" w:cs="Arial"/>
          <w:sz w:val="22"/>
          <w:szCs w:val="22"/>
        </w:rPr>
        <w:t>5</w:t>
      </w:r>
      <w:r w:rsidRPr="00F9365F">
        <w:rPr>
          <w:rFonts w:ascii="Arial" w:hAnsi="Arial" w:cs="Arial"/>
          <w:sz w:val="22"/>
          <w:szCs w:val="22"/>
        </w:rPr>
        <w:t>.</w:t>
      </w:r>
    </w:p>
    <w:p w14:paraId="30B1EA45" w14:textId="36F9B5D5" w:rsidR="00B00658" w:rsidRPr="00F9365F" w:rsidRDefault="00B00658" w:rsidP="00CF0769">
      <w:pPr>
        <w:pStyle w:val="Pa4"/>
        <w:jc w:val="both"/>
        <w:rPr>
          <w:rFonts w:ascii="Arial" w:hAnsi="Arial" w:cs="Arial"/>
          <w:sz w:val="22"/>
          <w:szCs w:val="22"/>
        </w:rPr>
      </w:pPr>
      <w:r w:rsidRPr="00F9365F">
        <w:rPr>
          <w:rFonts w:ascii="Arial" w:hAnsi="Arial" w:cs="Arial"/>
          <w:sz w:val="22"/>
          <w:szCs w:val="22"/>
        </w:rPr>
        <w:t xml:space="preserve">Djeca i korisnik usluga s prebivalištem na području </w:t>
      </w:r>
      <w:r w:rsidR="00C70F6C">
        <w:rPr>
          <w:rFonts w:ascii="Arial" w:hAnsi="Arial" w:cs="Arial"/>
          <w:sz w:val="22"/>
          <w:szCs w:val="22"/>
        </w:rPr>
        <w:t>O</w:t>
      </w:r>
      <w:r w:rsidR="007E3270" w:rsidRPr="00F9365F">
        <w:rPr>
          <w:rFonts w:ascii="Arial" w:hAnsi="Arial" w:cs="Arial"/>
          <w:sz w:val="22"/>
          <w:szCs w:val="22"/>
        </w:rPr>
        <w:t>pćine Bogdanovci</w:t>
      </w:r>
      <w:r w:rsidRPr="00F9365F">
        <w:rPr>
          <w:rFonts w:ascii="Arial" w:hAnsi="Arial" w:cs="Arial"/>
          <w:sz w:val="22"/>
          <w:szCs w:val="22"/>
        </w:rPr>
        <w:t xml:space="preserve"> ne sudjeluju u cijeni realizacije programa predškole i on je za njih besplatan. </w:t>
      </w:r>
    </w:p>
    <w:p w14:paraId="34752DA9" w14:textId="77777777" w:rsidR="00B00658" w:rsidRPr="00F9365F" w:rsidRDefault="00B00658" w:rsidP="00B00658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3C5E6405" w14:textId="77777777" w:rsidR="004164D0" w:rsidRPr="00F9365F" w:rsidRDefault="004164D0" w:rsidP="00B00658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0E658902" w14:textId="7690BF9B" w:rsidR="00B00658" w:rsidRPr="00F9365F" w:rsidRDefault="00B00658" w:rsidP="007E3270">
      <w:pPr>
        <w:pStyle w:val="Pa1"/>
        <w:jc w:val="center"/>
        <w:rPr>
          <w:rFonts w:ascii="Arial" w:hAnsi="Arial" w:cs="Arial"/>
          <w:sz w:val="22"/>
          <w:szCs w:val="22"/>
        </w:rPr>
      </w:pPr>
      <w:r w:rsidRPr="00F9365F">
        <w:rPr>
          <w:rFonts w:ascii="Arial" w:hAnsi="Arial" w:cs="Arial"/>
          <w:sz w:val="22"/>
          <w:szCs w:val="22"/>
        </w:rPr>
        <w:t xml:space="preserve">Članak </w:t>
      </w:r>
      <w:r w:rsidR="00EF267A" w:rsidRPr="00F9365F">
        <w:rPr>
          <w:rFonts w:ascii="Arial" w:hAnsi="Arial" w:cs="Arial"/>
          <w:sz w:val="22"/>
          <w:szCs w:val="22"/>
        </w:rPr>
        <w:t>6</w:t>
      </w:r>
      <w:r w:rsidRPr="00F9365F">
        <w:rPr>
          <w:rFonts w:ascii="Arial" w:hAnsi="Arial" w:cs="Arial"/>
          <w:sz w:val="22"/>
          <w:szCs w:val="22"/>
        </w:rPr>
        <w:t>.</w:t>
      </w:r>
    </w:p>
    <w:p w14:paraId="5A968BF0" w14:textId="32D5C184" w:rsidR="00B00658" w:rsidRPr="00F9365F" w:rsidRDefault="00B00658" w:rsidP="00CF0769">
      <w:pPr>
        <w:pStyle w:val="Pa4"/>
        <w:jc w:val="both"/>
        <w:rPr>
          <w:rFonts w:ascii="Arial" w:hAnsi="Arial" w:cs="Arial"/>
          <w:sz w:val="22"/>
          <w:szCs w:val="22"/>
        </w:rPr>
      </w:pPr>
      <w:r w:rsidRPr="00F9365F">
        <w:rPr>
          <w:rFonts w:ascii="Arial" w:hAnsi="Arial" w:cs="Arial"/>
          <w:sz w:val="22"/>
          <w:szCs w:val="22"/>
        </w:rPr>
        <w:t xml:space="preserve">Djeca i korisnik usluga Dječjih vrtića koji nemaju prebivalište na području </w:t>
      </w:r>
      <w:r w:rsidR="000F0A35">
        <w:rPr>
          <w:rFonts w:ascii="Arial" w:hAnsi="Arial" w:cs="Arial"/>
          <w:sz w:val="22"/>
          <w:szCs w:val="22"/>
        </w:rPr>
        <w:t>O</w:t>
      </w:r>
      <w:r w:rsidR="007E3270" w:rsidRPr="00F9365F">
        <w:rPr>
          <w:rFonts w:ascii="Arial" w:hAnsi="Arial" w:cs="Arial"/>
          <w:sz w:val="22"/>
          <w:szCs w:val="22"/>
        </w:rPr>
        <w:t>pćine Bogdanovci</w:t>
      </w:r>
      <w:r w:rsidRPr="00F9365F">
        <w:rPr>
          <w:rFonts w:ascii="Arial" w:hAnsi="Arial" w:cs="Arial"/>
          <w:sz w:val="22"/>
          <w:szCs w:val="22"/>
        </w:rPr>
        <w:t xml:space="preserve"> plaćaju punu eko</w:t>
      </w:r>
      <w:r w:rsidRPr="00F9365F">
        <w:rPr>
          <w:rFonts w:ascii="Arial" w:hAnsi="Arial" w:cs="Arial"/>
          <w:sz w:val="22"/>
          <w:szCs w:val="22"/>
        </w:rPr>
        <w:softHyphen/>
        <w:t xml:space="preserve">nomsku cijenu usluga Dječjih vrtića za programe iz članka 2. ove Odluke. </w:t>
      </w:r>
    </w:p>
    <w:p w14:paraId="7B6F99C2" w14:textId="036AA669" w:rsidR="00933A8F" w:rsidRPr="00933A8F" w:rsidRDefault="00B00658" w:rsidP="00933A8F">
      <w:pPr>
        <w:pStyle w:val="Pa4"/>
        <w:jc w:val="both"/>
        <w:rPr>
          <w:rFonts w:ascii="Arial" w:hAnsi="Arial" w:cs="Arial"/>
          <w:sz w:val="22"/>
          <w:szCs w:val="22"/>
        </w:rPr>
      </w:pPr>
      <w:r w:rsidRPr="00F9365F">
        <w:rPr>
          <w:rFonts w:ascii="Arial" w:hAnsi="Arial" w:cs="Arial"/>
          <w:sz w:val="22"/>
          <w:szCs w:val="22"/>
        </w:rPr>
        <w:t>Upravn</w:t>
      </w:r>
      <w:r w:rsidR="00EF267A" w:rsidRPr="00F9365F">
        <w:rPr>
          <w:rFonts w:ascii="Arial" w:hAnsi="Arial" w:cs="Arial"/>
          <w:sz w:val="22"/>
          <w:szCs w:val="22"/>
        </w:rPr>
        <w:t>o</w:t>
      </w:r>
      <w:r w:rsidRPr="00F9365F">
        <w:rPr>
          <w:rFonts w:ascii="Arial" w:hAnsi="Arial" w:cs="Arial"/>
          <w:sz w:val="22"/>
          <w:szCs w:val="22"/>
        </w:rPr>
        <w:t xml:space="preserve"> vijeća vrtića u Pravilniku o upisu djece mo</w:t>
      </w:r>
      <w:r w:rsidR="00EF267A" w:rsidRPr="00F9365F">
        <w:rPr>
          <w:rFonts w:ascii="Arial" w:hAnsi="Arial" w:cs="Arial"/>
          <w:sz w:val="22"/>
          <w:szCs w:val="22"/>
        </w:rPr>
        <w:t>že</w:t>
      </w:r>
      <w:r w:rsidRPr="00F9365F">
        <w:rPr>
          <w:rFonts w:ascii="Arial" w:hAnsi="Arial" w:cs="Arial"/>
          <w:sz w:val="22"/>
          <w:szCs w:val="22"/>
        </w:rPr>
        <w:t xml:space="preserve"> predvidjeti iznimke od stavka 1. ovog članka. </w:t>
      </w:r>
    </w:p>
    <w:p w14:paraId="34F82A56" w14:textId="77777777" w:rsidR="007E3270" w:rsidRPr="00F9365F" w:rsidRDefault="007E3270" w:rsidP="00B00658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2F7CF617" w14:textId="4D384037" w:rsidR="00B00658" w:rsidRPr="00C30E64" w:rsidRDefault="00B00658" w:rsidP="007E3270">
      <w:pPr>
        <w:pStyle w:val="Pa1"/>
        <w:jc w:val="center"/>
        <w:rPr>
          <w:rFonts w:ascii="Arial" w:hAnsi="Arial" w:cs="Arial"/>
          <w:sz w:val="22"/>
          <w:szCs w:val="22"/>
        </w:rPr>
      </w:pPr>
      <w:r w:rsidRPr="00C30E64">
        <w:rPr>
          <w:rFonts w:ascii="Arial" w:hAnsi="Arial" w:cs="Arial"/>
          <w:sz w:val="22"/>
          <w:szCs w:val="22"/>
        </w:rPr>
        <w:t xml:space="preserve">Članak </w:t>
      </w:r>
      <w:r w:rsidR="00EF267A" w:rsidRPr="00C30E64">
        <w:rPr>
          <w:rFonts w:ascii="Arial" w:hAnsi="Arial" w:cs="Arial"/>
          <w:sz w:val="22"/>
          <w:szCs w:val="22"/>
        </w:rPr>
        <w:t>7</w:t>
      </w:r>
      <w:r w:rsidRPr="00C30E64">
        <w:rPr>
          <w:rFonts w:ascii="Arial" w:hAnsi="Arial" w:cs="Arial"/>
          <w:sz w:val="22"/>
          <w:szCs w:val="22"/>
        </w:rPr>
        <w:t>.</w:t>
      </w:r>
    </w:p>
    <w:p w14:paraId="70886217" w14:textId="15F6DBA3" w:rsidR="00933A8F" w:rsidRPr="00C30E64" w:rsidRDefault="006B64D3" w:rsidP="00A43814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C30E64">
        <w:rPr>
          <w:rFonts w:ascii="Arial" w:hAnsi="Arial" w:cs="Arial"/>
          <w:sz w:val="22"/>
          <w:szCs w:val="22"/>
        </w:rPr>
        <w:t xml:space="preserve">U </w:t>
      </w:r>
      <w:r w:rsidR="00AE0166" w:rsidRPr="00C30E64">
        <w:rPr>
          <w:rFonts w:ascii="Arial" w:hAnsi="Arial" w:cs="Arial"/>
          <w:sz w:val="22"/>
          <w:szCs w:val="22"/>
        </w:rPr>
        <w:t>P</w:t>
      </w:r>
      <w:r w:rsidRPr="00C30E64">
        <w:rPr>
          <w:rFonts w:ascii="Arial" w:hAnsi="Arial" w:cs="Arial"/>
          <w:sz w:val="22"/>
          <w:szCs w:val="22"/>
        </w:rPr>
        <w:t>odručnim objektima Bogdanovci i Petrovci osiguran je cjeloviti 10 - satni program boravka djece</w:t>
      </w:r>
      <w:r w:rsidR="000F0A35" w:rsidRPr="00C30E64">
        <w:rPr>
          <w:rFonts w:ascii="Arial" w:hAnsi="Arial" w:cs="Arial"/>
          <w:sz w:val="22"/>
          <w:szCs w:val="22"/>
        </w:rPr>
        <w:t xml:space="preserve"> koji sufinancira Općina Bogdanovci sukladno članku 3. ove Odluke</w:t>
      </w:r>
      <w:r w:rsidRPr="00C30E64">
        <w:rPr>
          <w:rFonts w:ascii="Arial" w:hAnsi="Arial" w:cs="Arial"/>
          <w:sz w:val="22"/>
          <w:szCs w:val="22"/>
        </w:rPr>
        <w:t>.</w:t>
      </w:r>
      <w:r w:rsidR="00E57D73" w:rsidRPr="00C30E64">
        <w:rPr>
          <w:rFonts w:ascii="Arial" w:hAnsi="Arial" w:cs="Arial"/>
          <w:sz w:val="22"/>
          <w:szCs w:val="22"/>
        </w:rPr>
        <w:t xml:space="preserve"> Prijavom i upisom djeteta u</w:t>
      </w:r>
      <w:r w:rsidR="00AE0166" w:rsidRPr="00C30E64">
        <w:rPr>
          <w:rFonts w:ascii="Arial" w:hAnsi="Arial" w:cs="Arial"/>
          <w:sz w:val="22"/>
          <w:szCs w:val="22"/>
        </w:rPr>
        <w:t xml:space="preserve"> dječji</w:t>
      </w:r>
      <w:r w:rsidR="00E57D73" w:rsidRPr="00C30E64">
        <w:rPr>
          <w:rFonts w:ascii="Arial" w:hAnsi="Arial" w:cs="Arial"/>
          <w:sz w:val="22"/>
          <w:szCs w:val="22"/>
        </w:rPr>
        <w:t xml:space="preserve"> vrtić,</w:t>
      </w:r>
      <w:r w:rsidRPr="00C30E64">
        <w:rPr>
          <w:rFonts w:ascii="Arial" w:hAnsi="Arial" w:cs="Arial"/>
          <w:sz w:val="22"/>
          <w:szCs w:val="22"/>
        </w:rPr>
        <w:t xml:space="preserve"> </w:t>
      </w:r>
      <w:r w:rsidR="00E57D73" w:rsidRPr="00C30E64">
        <w:rPr>
          <w:rFonts w:ascii="Arial" w:hAnsi="Arial" w:cs="Arial"/>
          <w:sz w:val="22"/>
          <w:szCs w:val="22"/>
        </w:rPr>
        <w:t>p</w:t>
      </w:r>
      <w:r w:rsidRPr="00C30E64">
        <w:rPr>
          <w:rFonts w:ascii="Arial" w:hAnsi="Arial" w:cs="Arial"/>
          <w:sz w:val="22"/>
          <w:szCs w:val="22"/>
        </w:rPr>
        <w:t>rvenstvo se</w:t>
      </w:r>
      <w:r w:rsidR="00E57D73" w:rsidRPr="00C30E64">
        <w:rPr>
          <w:rFonts w:ascii="Arial" w:hAnsi="Arial" w:cs="Arial"/>
          <w:sz w:val="22"/>
          <w:szCs w:val="22"/>
        </w:rPr>
        <w:t xml:space="preserve"> popunjavaju Područni objekti sa </w:t>
      </w:r>
      <w:r w:rsidR="00D66F15" w:rsidRPr="00C30E64">
        <w:rPr>
          <w:rFonts w:ascii="Arial" w:hAnsi="Arial" w:cs="Arial"/>
          <w:sz w:val="22"/>
          <w:szCs w:val="22"/>
        </w:rPr>
        <w:t xml:space="preserve">korisnicima - </w:t>
      </w:r>
      <w:r w:rsidR="00E57D73" w:rsidRPr="00C30E64">
        <w:rPr>
          <w:rFonts w:ascii="Arial" w:hAnsi="Arial" w:cs="Arial"/>
          <w:sz w:val="22"/>
          <w:szCs w:val="22"/>
        </w:rPr>
        <w:t>djecom iz mjesta svog prebivališta i to do popunjavanja maksimalnog kapaciteta Područnog objekta.</w:t>
      </w:r>
      <w:r w:rsidR="008A3A7C" w:rsidRPr="00C30E64">
        <w:rPr>
          <w:rFonts w:ascii="Arial" w:hAnsi="Arial" w:cs="Arial"/>
          <w:sz w:val="22"/>
          <w:szCs w:val="22"/>
        </w:rPr>
        <w:t xml:space="preserve"> Nakon toga, popunjava se kapacitet Dječjeg vrtića I. Vukovar.</w:t>
      </w:r>
    </w:p>
    <w:p w14:paraId="15AF7F1F" w14:textId="04FFC4BF" w:rsidR="00D66F15" w:rsidRPr="00C30E64" w:rsidRDefault="00D66F15" w:rsidP="00A43814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C30E64">
        <w:rPr>
          <w:rFonts w:ascii="Arial" w:hAnsi="Arial" w:cs="Arial"/>
          <w:sz w:val="22"/>
          <w:szCs w:val="22"/>
        </w:rPr>
        <w:t>Ukoliko se maksimalno popuni kapacitet Područnog objekta</w:t>
      </w:r>
      <w:r w:rsidR="008A3A7C" w:rsidRPr="00C30E64">
        <w:rPr>
          <w:rFonts w:ascii="Arial" w:hAnsi="Arial" w:cs="Arial"/>
          <w:sz w:val="22"/>
          <w:szCs w:val="22"/>
        </w:rPr>
        <w:t xml:space="preserve"> i kapacitet Dječjeg vrtića I. Vukovar</w:t>
      </w:r>
      <w:r w:rsidRPr="00C30E64">
        <w:rPr>
          <w:rFonts w:ascii="Arial" w:hAnsi="Arial" w:cs="Arial"/>
          <w:sz w:val="22"/>
          <w:szCs w:val="22"/>
        </w:rPr>
        <w:t xml:space="preserve">, roditelji djecu upisuju u druge </w:t>
      </w:r>
      <w:r w:rsidR="008A3A7C" w:rsidRPr="00C30E64">
        <w:rPr>
          <w:rFonts w:ascii="Arial" w:hAnsi="Arial" w:cs="Arial"/>
          <w:sz w:val="22"/>
          <w:szCs w:val="22"/>
        </w:rPr>
        <w:t>d</w:t>
      </w:r>
      <w:r w:rsidRPr="00C30E64">
        <w:rPr>
          <w:rFonts w:ascii="Arial" w:hAnsi="Arial" w:cs="Arial"/>
          <w:sz w:val="22"/>
          <w:szCs w:val="22"/>
        </w:rPr>
        <w:t>ječje vrtiće te se njihov boravak sufinancira sukladno članku 3. ove Odluke.</w:t>
      </w:r>
    </w:p>
    <w:p w14:paraId="1FA184AD" w14:textId="279AE5B2" w:rsidR="00E57D73" w:rsidRPr="00C30E64" w:rsidRDefault="00A43814" w:rsidP="00A43814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C30E64">
        <w:rPr>
          <w:rFonts w:ascii="Arial" w:hAnsi="Arial" w:cs="Arial"/>
          <w:sz w:val="22"/>
          <w:szCs w:val="22"/>
        </w:rPr>
        <w:t>Ukoliko nije popunjen maksimalni kapacitet Područnog objekta u mjestu prebivališta</w:t>
      </w:r>
      <w:r w:rsidR="008A3A7C" w:rsidRPr="00C30E64">
        <w:rPr>
          <w:rFonts w:ascii="Arial" w:hAnsi="Arial" w:cs="Arial"/>
          <w:sz w:val="22"/>
          <w:szCs w:val="22"/>
        </w:rPr>
        <w:t xml:space="preserve"> i kapacitet Dječjeg vrtića I. Vukovar</w:t>
      </w:r>
      <w:r w:rsidRPr="00C30E64">
        <w:rPr>
          <w:rFonts w:ascii="Arial" w:hAnsi="Arial" w:cs="Arial"/>
          <w:sz w:val="22"/>
          <w:szCs w:val="22"/>
        </w:rPr>
        <w:t>, a roditelj</w:t>
      </w:r>
      <w:r w:rsidR="000F0A35" w:rsidRPr="00C30E64">
        <w:rPr>
          <w:rFonts w:ascii="Arial" w:hAnsi="Arial" w:cs="Arial"/>
          <w:sz w:val="22"/>
          <w:szCs w:val="22"/>
        </w:rPr>
        <w:t>i</w:t>
      </w:r>
      <w:r w:rsidRPr="00C30E64">
        <w:rPr>
          <w:rFonts w:ascii="Arial" w:hAnsi="Arial" w:cs="Arial"/>
          <w:sz w:val="22"/>
          <w:szCs w:val="22"/>
        </w:rPr>
        <w:t xml:space="preserve"> upiš</w:t>
      </w:r>
      <w:r w:rsidR="000F0A35" w:rsidRPr="00C30E64">
        <w:rPr>
          <w:rFonts w:ascii="Arial" w:hAnsi="Arial" w:cs="Arial"/>
          <w:sz w:val="22"/>
          <w:szCs w:val="22"/>
        </w:rPr>
        <w:t>u</w:t>
      </w:r>
      <w:r w:rsidRPr="00C30E64">
        <w:rPr>
          <w:rFonts w:ascii="Arial" w:hAnsi="Arial" w:cs="Arial"/>
          <w:sz w:val="22"/>
          <w:szCs w:val="22"/>
        </w:rPr>
        <w:t xml:space="preserve"> dijete u </w:t>
      </w:r>
      <w:r w:rsidR="008A3A7C" w:rsidRPr="00C30E64">
        <w:rPr>
          <w:rFonts w:ascii="Arial" w:hAnsi="Arial" w:cs="Arial"/>
          <w:sz w:val="22"/>
          <w:szCs w:val="22"/>
        </w:rPr>
        <w:t>d</w:t>
      </w:r>
      <w:r w:rsidR="00AE0166" w:rsidRPr="00C30E64">
        <w:rPr>
          <w:rFonts w:ascii="Arial" w:hAnsi="Arial" w:cs="Arial"/>
          <w:sz w:val="22"/>
          <w:szCs w:val="22"/>
        </w:rPr>
        <w:t xml:space="preserve">ječji </w:t>
      </w:r>
      <w:r w:rsidRPr="00C30E64">
        <w:rPr>
          <w:rFonts w:ascii="Arial" w:hAnsi="Arial" w:cs="Arial"/>
          <w:sz w:val="22"/>
          <w:szCs w:val="22"/>
        </w:rPr>
        <w:t xml:space="preserve">vrtić izvan Općine Bogdanovci, odnosno </w:t>
      </w:r>
      <w:r w:rsidR="008A3A7C" w:rsidRPr="00C30E64">
        <w:rPr>
          <w:rFonts w:ascii="Arial" w:hAnsi="Arial" w:cs="Arial"/>
          <w:sz w:val="22"/>
          <w:szCs w:val="22"/>
        </w:rPr>
        <w:t>ne upiše u Dječji vrtić I. Vukovar</w:t>
      </w:r>
      <w:r w:rsidRPr="00C30E64">
        <w:rPr>
          <w:rFonts w:ascii="Arial" w:hAnsi="Arial" w:cs="Arial"/>
          <w:sz w:val="22"/>
          <w:szCs w:val="22"/>
        </w:rPr>
        <w:t>, Općina Bogdanovci neće sufinancirati cijenu boravka djece u vrtiću te će roditelji plaćati punu ekonomsku cijenu u</w:t>
      </w:r>
      <w:r w:rsidR="000F0A35" w:rsidRPr="00C30E64">
        <w:rPr>
          <w:rFonts w:ascii="Arial" w:hAnsi="Arial" w:cs="Arial"/>
          <w:sz w:val="22"/>
          <w:szCs w:val="22"/>
        </w:rPr>
        <w:t>slug</w:t>
      </w:r>
      <w:r w:rsidR="00DE2290" w:rsidRPr="00C30E64">
        <w:rPr>
          <w:rFonts w:ascii="Arial" w:hAnsi="Arial" w:cs="Arial"/>
          <w:sz w:val="22"/>
          <w:szCs w:val="22"/>
        </w:rPr>
        <w:t>e</w:t>
      </w:r>
      <w:r w:rsidR="000F0A35" w:rsidRPr="00C30E64">
        <w:rPr>
          <w:rFonts w:ascii="Arial" w:hAnsi="Arial" w:cs="Arial"/>
          <w:sz w:val="22"/>
          <w:szCs w:val="22"/>
        </w:rPr>
        <w:t xml:space="preserve"> </w:t>
      </w:r>
      <w:r w:rsidR="008A3A7C" w:rsidRPr="00C30E64">
        <w:rPr>
          <w:rFonts w:ascii="Arial" w:hAnsi="Arial" w:cs="Arial"/>
          <w:sz w:val="22"/>
          <w:szCs w:val="22"/>
        </w:rPr>
        <w:t>d</w:t>
      </w:r>
      <w:r w:rsidR="000F0A35" w:rsidRPr="00C30E64">
        <w:rPr>
          <w:rFonts w:ascii="Arial" w:hAnsi="Arial" w:cs="Arial"/>
          <w:sz w:val="22"/>
          <w:szCs w:val="22"/>
        </w:rPr>
        <w:t>ječjeg</w:t>
      </w:r>
      <w:r w:rsidRPr="00C30E64">
        <w:rPr>
          <w:rFonts w:ascii="Arial" w:hAnsi="Arial" w:cs="Arial"/>
          <w:sz w:val="22"/>
          <w:szCs w:val="22"/>
        </w:rPr>
        <w:t xml:space="preserve"> vrtić</w:t>
      </w:r>
      <w:r w:rsidR="000F0A35" w:rsidRPr="00C30E64">
        <w:rPr>
          <w:rFonts w:ascii="Arial" w:hAnsi="Arial" w:cs="Arial"/>
          <w:sz w:val="22"/>
          <w:szCs w:val="22"/>
        </w:rPr>
        <w:t>a za programe koje pohađaju</w:t>
      </w:r>
      <w:r w:rsidRPr="00C30E64">
        <w:rPr>
          <w:rFonts w:ascii="Arial" w:hAnsi="Arial" w:cs="Arial"/>
          <w:sz w:val="22"/>
          <w:szCs w:val="22"/>
        </w:rPr>
        <w:t>.</w:t>
      </w:r>
    </w:p>
    <w:p w14:paraId="7BFB1638" w14:textId="35CF5BE5" w:rsidR="00AE0166" w:rsidRPr="00C30E64" w:rsidRDefault="00AE0166" w:rsidP="00A43814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C30E64">
        <w:rPr>
          <w:rFonts w:ascii="Arial" w:hAnsi="Arial" w:cs="Arial"/>
          <w:sz w:val="22"/>
          <w:szCs w:val="22"/>
        </w:rPr>
        <w:t>Odredbe ovog članka</w:t>
      </w:r>
      <w:r w:rsidR="000F0A35" w:rsidRPr="00C30E64">
        <w:rPr>
          <w:rFonts w:ascii="Arial" w:hAnsi="Arial" w:cs="Arial"/>
          <w:sz w:val="22"/>
          <w:szCs w:val="22"/>
        </w:rPr>
        <w:t xml:space="preserve"> se ne odnose na korisnike iz naselja Svinjarevci.</w:t>
      </w:r>
    </w:p>
    <w:p w14:paraId="53C81B9F" w14:textId="6DFCADB1" w:rsidR="001706D2" w:rsidRPr="00C30E64" w:rsidRDefault="001706D2" w:rsidP="00A43814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C30E64">
        <w:rPr>
          <w:rFonts w:ascii="Arial" w:hAnsi="Arial" w:cs="Arial"/>
          <w:sz w:val="22"/>
          <w:szCs w:val="22"/>
        </w:rPr>
        <w:t>Odredbe ovog članka ne odnose se na djecu jasličke dobi s područja Općine Bogdanovci.</w:t>
      </w:r>
    </w:p>
    <w:p w14:paraId="6DABF781" w14:textId="77777777" w:rsidR="00933A8F" w:rsidRPr="00C30E64" w:rsidRDefault="00933A8F" w:rsidP="00933A8F">
      <w:pPr>
        <w:pStyle w:val="Default"/>
      </w:pPr>
    </w:p>
    <w:p w14:paraId="1A3FAB35" w14:textId="6D6B4D2E" w:rsidR="00933A8F" w:rsidRPr="00933A8F" w:rsidRDefault="00933A8F" w:rsidP="00933A8F">
      <w:pPr>
        <w:pStyle w:val="Pa1"/>
        <w:jc w:val="center"/>
        <w:rPr>
          <w:rFonts w:ascii="Arial" w:hAnsi="Arial" w:cs="Arial"/>
          <w:sz w:val="22"/>
          <w:szCs w:val="22"/>
        </w:rPr>
      </w:pPr>
      <w:r w:rsidRPr="00F9365F">
        <w:rPr>
          <w:rFonts w:ascii="Arial" w:hAnsi="Arial" w:cs="Arial"/>
          <w:sz w:val="22"/>
          <w:szCs w:val="22"/>
        </w:rPr>
        <w:t>Članak 8.</w:t>
      </w:r>
    </w:p>
    <w:p w14:paraId="6FF4B27B" w14:textId="2B1481E2" w:rsidR="00D36245" w:rsidRPr="00F9365F" w:rsidRDefault="00B00658" w:rsidP="00594A23">
      <w:pPr>
        <w:pStyle w:val="Pa4"/>
        <w:jc w:val="both"/>
        <w:rPr>
          <w:rFonts w:ascii="Arial" w:hAnsi="Arial" w:cs="Arial"/>
          <w:sz w:val="22"/>
          <w:szCs w:val="22"/>
        </w:rPr>
      </w:pPr>
      <w:r w:rsidRPr="00F9365F">
        <w:rPr>
          <w:rFonts w:ascii="Arial" w:hAnsi="Arial" w:cs="Arial"/>
          <w:sz w:val="22"/>
          <w:szCs w:val="22"/>
        </w:rPr>
        <w:t xml:space="preserve">Cijena usluga Dječjih vrtića utvrđena u smislu članka 3. ove Odluke za djecu i korisnika usluga s prebivalištem na području </w:t>
      </w:r>
      <w:r w:rsidR="007E3270" w:rsidRPr="00F9365F">
        <w:rPr>
          <w:rFonts w:ascii="Arial" w:hAnsi="Arial" w:cs="Arial"/>
          <w:sz w:val="22"/>
          <w:szCs w:val="22"/>
        </w:rPr>
        <w:t>općine Bogdanovci</w:t>
      </w:r>
      <w:r w:rsidRPr="00F9365F">
        <w:rPr>
          <w:rFonts w:ascii="Arial" w:hAnsi="Arial" w:cs="Arial"/>
          <w:sz w:val="22"/>
          <w:szCs w:val="22"/>
        </w:rPr>
        <w:t xml:space="preserve"> smanjuje se kako slijedi: </w:t>
      </w:r>
    </w:p>
    <w:p w14:paraId="197006AE" w14:textId="77777777" w:rsidR="00B00658" w:rsidRPr="00F9365F" w:rsidRDefault="007E3270" w:rsidP="00B00658">
      <w:pPr>
        <w:pStyle w:val="Default"/>
        <w:numPr>
          <w:ilvl w:val="0"/>
          <w:numId w:val="2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F9365F">
        <w:rPr>
          <w:rFonts w:ascii="Arial" w:hAnsi="Arial" w:cs="Arial"/>
          <w:color w:val="auto"/>
          <w:sz w:val="22"/>
          <w:szCs w:val="22"/>
        </w:rPr>
        <w:t xml:space="preserve">- </w:t>
      </w:r>
      <w:r w:rsidR="00B00658" w:rsidRPr="00F9365F">
        <w:rPr>
          <w:rFonts w:ascii="Arial" w:hAnsi="Arial" w:cs="Arial"/>
          <w:color w:val="auto"/>
          <w:sz w:val="22"/>
          <w:szCs w:val="22"/>
        </w:rPr>
        <w:t xml:space="preserve">dijete roditelja invalida Domovinskog rata 100% invaliditeta, plaća 75% visine sudjelovanja u cijeni programa, </w:t>
      </w:r>
    </w:p>
    <w:p w14:paraId="79BD0D8F" w14:textId="77777777" w:rsidR="00B00658" w:rsidRPr="00F9365F" w:rsidRDefault="007E3270" w:rsidP="00B00658">
      <w:pPr>
        <w:pStyle w:val="Default"/>
        <w:numPr>
          <w:ilvl w:val="0"/>
          <w:numId w:val="2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F9365F">
        <w:rPr>
          <w:rFonts w:ascii="Arial" w:hAnsi="Arial" w:cs="Arial"/>
          <w:color w:val="auto"/>
          <w:sz w:val="22"/>
          <w:szCs w:val="22"/>
        </w:rPr>
        <w:t xml:space="preserve">- </w:t>
      </w:r>
      <w:r w:rsidR="00B00658" w:rsidRPr="00F9365F">
        <w:rPr>
          <w:rFonts w:ascii="Arial" w:hAnsi="Arial" w:cs="Arial"/>
          <w:color w:val="auto"/>
          <w:sz w:val="22"/>
          <w:szCs w:val="22"/>
        </w:rPr>
        <w:t xml:space="preserve">drugo dijete iste obitelji u redovitom programu plaća 75% visine sudjelovanja u cijeni programa, </w:t>
      </w:r>
    </w:p>
    <w:p w14:paraId="64BE2AAC" w14:textId="77777777" w:rsidR="00B00658" w:rsidRPr="00F9365F" w:rsidRDefault="007E3270" w:rsidP="00B00658">
      <w:pPr>
        <w:pStyle w:val="Default"/>
        <w:numPr>
          <w:ilvl w:val="0"/>
          <w:numId w:val="2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F9365F">
        <w:rPr>
          <w:rFonts w:ascii="Arial" w:hAnsi="Arial" w:cs="Arial"/>
          <w:color w:val="auto"/>
          <w:sz w:val="22"/>
          <w:szCs w:val="22"/>
        </w:rPr>
        <w:t xml:space="preserve">- </w:t>
      </w:r>
      <w:r w:rsidR="00B00658" w:rsidRPr="00F9365F">
        <w:rPr>
          <w:rFonts w:ascii="Arial" w:hAnsi="Arial" w:cs="Arial"/>
          <w:color w:val="auto"/>
          <w:sz w:val="22"/>
          <w:szCs w:val="22"/>
        </w:rPr>
        <w:t>dijete samohranog roditelja plaća 75% iznosa sudje</w:t>
      </w:r>
      <w:r w:rsidR="00B00658" w:rsidRPr="00F9365F">
        <w:rPr>
          <w:rFonts w:ascii="Arial" w:hAnsi="Arial" w:cs="Arial"/>
          <w:color w:val="auto"/>
          <w:sz w:val="22"/>
          <w:szCs w:val="22"/>
        </w:rPr>
        <w:softHyphen/>
        <w:t xml:space="preserve">lovanja u cijeni programa, </w:t>
      </w:r>
    </w:p>
    <w:p w14:paraId="6E77EEE9" w14:textId="77777777" w:rsidR="00B00658" w:rsidRPr="00F9365F" w:rsidRDefault="007E3270" w:rsidP="00B00658">
      <w:pPr>
        <w:pStyle w:val="Default"/>
        <w:numPr>
          <w:ilvl w:val="0"/>
          <w:numId w:val="2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F9365F">
        <w:rPr>
          <w:rFonts w:ascii="Arial" w:hAnsi="Arial" w:cs="Arial"/>
          <w:color w:val="auto"/>
          <w:sz w:val="22"/>
          <w:szCs w:val="22"/>
        </w:rPr>
        <w:t xml:space="preserve">- </w:t>
      </w:r>
      <w:r w:rsidR="00B00658" w:rsidRPr="00F9365F">
        <w:rPr>
          <w:rFonts w:ascii="Arial" w:hAnsi="Arial" w:cs="Arial"/>
          <w:color w:val="auto"/>
          <w:sz w:val="22"/>
          <w:szCs w:val="22"/>
        </w:rPr>
        <w:t xml:space="preserve">treće i svako sljedeće dijete iste obitelji u redovitom programu oslobađa se obveze sudjelovanja u cijeni programa, </w:t>
      </w:r>
    </w:p>
    <w:p w14:paraId="0A15461A" w14:textId="77777777" w:rsidR="00B00658" w:rsidRPr="00F9365F" w:rsidRDefault="007E3270" w:rsidP="00B00658">
      <w:pPr>
        <w:pStyle w:val="Default"/>
        <w:numPr>
          <w:ilvl w:val="0"/>
          <w:numId w:val="2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F9365F">
        <w:rPr>
          <w:rFonts w:ascii="Arial" w:hAnsi="Arial" w:cs="Arial"/>
          <w:color w:val="auto"/>
          <w:sz w:val="22"/>
          <w:szCs w:val="22"/>
        </w:rPr>
        <w:t xml:space="preserve">- </w:t>
      </w:r>
      <w:r w:rsidR="00B00658" w:rsidRPr="00F9365F">
        <w:rPr>
          <w:rFonts w:ascii="Arial" w:hAnsi="Arial" w:cs="Arial"/>
          <w:color w:val="auto"/>
          <w:sz w:val="22"/>
          <w:szCs w:val="22"/>
        </w:rPr>
        <w:t>dijete čija obitelj koristi pravo na zajamčenu mini</w:t>
      </w:r>
      <w:r w:rsidR="00B00658" w:rsidRPr="00F9365F">
        <w:rPr>
          <w:rFonts w:ascii="Arial" w:hAnsi="Arial" w:cs="Arial"/>
          <w:color w:val="auto"/>
          <w:sz w:val="22"/>
          <w:szCs w:val="22"/>
        </w:rPr>
        <w:softHyphen/>
        <w:t xml:space="preserve">malnu naknadu u sustavu socijalne skrbi, plaća 20% iznosa sudjelovanja u cijeni programa ako Centar za socijalnu skrb preuzme obvezu plaćanja preostalog iznosa do pune cijene programa. </w:t>
      </w:r>
    </w:p>
    <w:p w14:paraId="6D2F04D2" w14:textId="77777777" w:rsidR="00B00658" w:rsidRPr="00F9365F" w:rsidRDefault="00B00658" w:rsidP="00B00658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3FD8E107" w14:textId="77777777" w:rsidR="00B00658" w:rsidRPr="00F9365F" w:rsidRDefault="00B00658" w:rsidP="00B00658">
      <w:pPr>
        <w:pStyle w:val="Pa4"/>
        <w:jc w:val="both"/>
        <w:rPr>
          <w:rFonts w:ascii="Arial" w:hAnsi="Arial" w:cs="Arial"/>
          <w:sz w:val="22"/>
          <w:szCs w:val="22"/>
        </w:rPr>
      </w:pPr>
      <w:r w:rsidRPr="00F9365F">
        <w:rPr>
          <w:rFonts w:ascii="Arial" w:hAnsi="Arial" w:cs="Arial"/>
          <w:sz w:val="22"/>
          <w:szCs w:val="22"/>
        </w:rPr>
        <w:t>Pravo na olakšice u plaćanju redovitog programa utvr</w:t>
      </w:r>
      <w:r w:rsidRPr="00F9365F">
        <w:rPr>
          <w:rFonts w:ascii="Arial" w:hAnsi="Arial" w:cs="Arial"/>
          <w:sz w:val="22"/>
          <w:szCs w:val="22"/>
        </w:rPr>
        <w:softHyphen/>
        <w:t>đuje Dječji vrtić na temelju dokumentacije koju je dužan dostaviti korisnik usluga.</w:t>
      </w:r>
    </w:p>
    <w:p w14:paraId="7E3DA361" w14:textId="77777777" w:rsidR="00B00658" w:rsidRPr="00F9365F" w:rsidRDefault="00B00658" w:rsidP="00B00658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25E27606" w14:textId="77777777" w:rsidR="004164D0" w:rsidRPr="00F9365F" w:rsidRDefault="004164D0" w:rsidP="00B00658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1DB1B847" w14:textId="7965AB3C" w:rsidR="00B00658" w:rsidRPr="00F9365F" w:rsidRDefault="00B00658" w:rsidP="007E3270">
      <w:pPr>
        <w:pStyle w:val="Pa1"/>
        <w:jc w:val="center"/>
        <w:rPr>
          <w:rFonts w:ascii="Arial" w:hAnsi="Arial" w:cs="Arial"/>
          <w:sz w:val="22"/>
          <w:szCs w:val="22"/>
        </w:rPr>
      </w:pPr>
      <w:r w:rsidRPr="00F9365F">
        <w:rPr>
          <w:rFonts w:ascii="Arial" w:hAnsi="Arial" w:cs="Arial"/>
          <w:sz w:val="22"/>
          <w:szCs w:val="22"/>
        </w:rPr>
        <w:t xml:space="preserve">Članak </w:t>
      </w:r>
      <w:r w:rsidR="00933A8F">
        <w:rPr>
          <w:rFonts w:ascii="Arial" w:hAnsi="Arial" w:cs="Arial"/>
          <w:sz w:val="22"/>
          <w:szCs w:val="22"/>
        </w:rPr>
        <w:t>9</w:t>
      </w:r>
      <w:r w:rsidRPr="00F9365F">
        <w:rPr>
          <w:rFonts w:ascii="Arial" w:hAnsi="Arial" w:cs="Arial"/>
          <w:sz w:val="22"/>
          <w:szCs w:val="22"/>
        </w:rPr>
        <w:t>.</w:t>
      </w:r>
    </w:p>
    <w:p w14:paraId="36D1BC42" w14:textId="77777777" w:rsidR="00B00658" w:rsidRPr="00F9365F" w:rsidRDefault="00B00658" w:rsidP="00B00658">
      <w:pPr>
        <w:pStyle w:val="Pa4"/>
        <w:jc w:val="both"/>
        <w:rPr>
          <w:rFonts w:ascii="Arial" w:hAnsi="Arial" w:cs="Arial"/>
          <w:sz w:val="22"/>
          <w:szCs w:val="22"/>
        </w:rPr>
      </w:pPr>
      <w:r w:rsidRPr="00F9365F">
        <w:rPr>
          <w:rFonts w:ascii="Arial" w:hAnsi="Arial" w:cs="Arial"/>
          <w:sz w:val="22"/>
          <w:szCs w:val="22"/>
        </w:rPr>
        <w:t xml:space="preserve">Mjesečni iznos uplate korisnika usluga je fiksan i ne ovisi o broju dana boravka djeteta u Dječjem vrtiću. </w:t>
      </w:r>
    </w:p>
    <w:p w14:paraId="272FF37D" w14:textId="77777777" w:rsidR="00B00658" w:rsidRPr="00F9365F" w:rsidRDefault="00B00658" w:rsidP="00B00658">
      <w:pPr>
        <w:pStyle w:val="Pa4"/>
        <w:jc w:val="both"/>
        <w:rPr>
          <w:rFonts w:ascii="Arial" w:hAnsi="Arial" w:cs="Arial"/>
          <w:sz w:val="22"/>
          <w:szCs w:val="22"/>
        </w:rPr>
      </w:pPr>
      <w:r w:rsidRPr="00F9365F">
        <w:rPr>
          <w:rFonts w:ascii="Arial" w:hAnsi="Arial" w:cs="Arial"/>
          <w:sz w:val="22"/>
          <w:szCs w:val="22"/>
        </w:rPr>
        <w:t>Ukoliko dijete ne dolazi cijeli mjesec, a izostanak je opravdan, korisnik usluga je obvezan uplatiti 40% od utvr</w:t>
      </w:r>
      <w:r w:rsidRPr="00F9365F">
        <w:rPr>
          <w:rFonts w:ascii="Arial" w:hAnsi="Arial" w:cs="Arial"/>
          <w:sz w:val="22"/>
          <w:szCs w:val="22"/>
        </w:rPr>
        <w:softHyphen/>
        <w:t xml:space="preserve">đenog iznosa programa koje njegovo dijete pohađa. </w:t>
      </w:r>
    </w:p>
    <w:p w14:paraId="759CCF22" w14:textId="77777777" w:rsidR="00B00658" w:rsidRPr="00F9365F" w:rsidRDefault="00B00658" w:rsidP="00B00658">
      <w:pPr>
        <w:pStyle w:val="Pa4"/>
        <w:jc w:val="both"/>
        <w:rPr>
          <w:rFonts w:ascii="Arial" w:hAnsi="Arial" w:cs="Arial"/>
          <w:sz w:val="22"/>
          <w:szCs w:val="22"/>
        </w:rPr>
      </w:pPr>
      <w:r w:rsidRPr="00F9365F">
        <w:rPr>
          <w:rFonts w:ascii="Arial" w:hAnsi="Arial" w:cs="Arial"/>
          <w:sz w:val="22"/>
          <w:szCs w:val="22"/>
        </w:rPr>
        <w:t>Opravdanost izostanka iz stavka 2. članka 7. ove Od</w:t>
      </w:r>
      <w:r w:rsidRPr="00F9365F">
        <w:rPr>
          <w:rFonts w:ascii="Arial" w:hAnsi="Arial" w:cs="Arial"/>
          <w:sz w:val="22"/>
          <w:szCs w:val="22"/>
        </w:rPr>
        <w:softHyphen/>
        <w:t xml:space="preserve">luke utvrdit će internim aktom Upravno vijeće vrtića. </w:t>
      </w:r>
    </w:p>
    <w:p w14:paraId="1BC34B8E" w14:textId="77777777" w:rsidR="00B00658" w:rsidRPr="00F9365F" w:rsidRDefault="00B00658" w:rsidP="00D36245">
      <w:pPr>
        <w:pStyle w:val="Pa4"/>
        <w:jc w:val="both"/>
        <w:rPr>
          <w:rFonts w:ascii="Arial" w:hAnsi="Arial" w:cs="Arial"/>
          <w:sz w:val="22"/>
          <w:szCs w:val="22"/>
        </w:rPr>
      </w:pPr>
      <w:r w:rsidRPr="00F9365F">
        <w:rPr>
          <w:rFonts w:ascii="Arial" w:hAnsi="Arial" w:cs="Arial"/>
          <w:sz w:val="22"/>
          <w:szCs w:val="22"/>
        </w:rPr>
        <w:t>Utvrđeni iznos sudjelovanja u cijeni izabranih progra</w:t>
      </w:r>
      <w:r w:rsidRPr="00F9365F">
        <w:rPr>
          <w:rFonts w:ascii="Arial" w:hAnsi="Arial" w:cs="Arial"/>
          <w:sz w:val="22"/>
          <w:szCs w:val="22"/>
        </w:rPr>
        <w:softHyphen/>
        <w:t>ma, korisnik usluga je dužan uplaćivati na žiro račun Dječ</w:t>
      </w:r>
      <w:r w:rsidRPr="00F9365F">
        <w:rPr>
          <w:rFonts w:ascii="Arial" w:hAnsi="Arial" w:cs="Arial"/>
          <w:sz w:val="22"/>
          <w:szCs w:val="22"/>
        </w:rPr>
        <w:softHyphen/>
        <w:t>jeg vrtića do 20.-og u mjesecu za prethodni mjesec, počevš</w:t>
      </w:r>
      <w:r w:rsidR="00D36245" w:rsidRPr="00F9365F">
        <w:rPr>
          <w:rFonts w:ascii="Arial" w:hAnsi="Arial" w:cs="Arial"/>
          <w:sz w:val="22"/>
          <w:szCs w:val="22"/>
        </w:rPr>
        <w:t>i od dana upisa djeteta.</w:t>
      </w:r>
    </w:p>
    <w:p w14:paraId="5A6A48C8" w14:textId="77777777" w:rsidR="00594A23" w:rsidRPr="00F9365F" w:rsidRDefault="00594A23" w:rsidP="00594A23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2E365856" w14:textId="4BA40E28" w:rsidR="00B00658" w:rsidRPr="00F9365F" w:rsidRDefault="00B00658" w:rsidP="007E3270">
      <w:pPr>
        <w:pStyle w:val="Pa1"/>
        <w:jc w:val="center"/>
        <w:rPr>
          <w:rFonts w:ascii="Arial" w:hAnsi="Arial" w:cs="Arial"/>
          <w:sz w:val="22"/>
          <w:szCs w:val="22"/>
        </w:rPr>
      </w:pPr>
      <w:r w:rsidRPr="00F9365F">
        <w:rPr>
          <w:rFonts w:ascii="Arial" w:hAnsi="Arial" w:cs="Arial"/>
          <w:sz w:val="22"/>
          <w:szCs w:val="22"/>
        </w:rPr>
        <w:t xml:space="preserve">Članak </w:t>
      </w:r>
      <w:r w:rsidR="00933A8F">
        <w:rPr>
          <w:rFonts w:ascii="Arial" w:hAnsi="Arial" w:cs="Arial"/>
          <w:sz w:val="22"/>
          <w:szCs w:val="22"/>
        </w:rPr>
        <w:t>10</w:t>
      </w:r>
      <w:r w:rsidRPr="00F9365F">
        <w:rPr>
          <w:rFonts w:ascii="Arial" w:hAnsi="Arial" w:cs="Arial"/>
          <w:sz w:val="22"/>
          <w:szCs w:val="22"/>
        </w:rPr>
        <w:t>.</w:t>
      </w:r>
    </w:p>
    <w:p w14:paraId="50550F43" w14:textId="77777777" w:rsidR="00B00658" w:rsidRPr="00F9365F" w:rsidRDefault="00B00658" w:rsidP="00B00658">
      <w:pPr>
        <w:pStyle w:val="Pa4"/>
        <w:jc w:val="both"/>
        <w:rPr>
          <w:rFonts w:ascii="Arial" w:hAnsi="Arial" w:cs="Arial"/>
          <w:sz w:val="22"/>
          <w:szCs w:val="22"/>
        </w:rPr>
      </w:pPr>
      <w:r w:rsidRPr="00F9365F">
        <w:rPr>
          <w:rFonts w:ascii="Arial" w:hAnsi="Arial" w:cs="Arial"/>
          <w:sz w:val="22"/>
          <w:szCs w:val="22"/>
        </w:rPr>
        <w:t>Dječji vrtić može ispisati dijete korisnika usluga uko</w:t>
      </w:r>
      <w:r w:rsidRPr="00F9365F">
        <w:rPr>
          <w:rFonts w:ascii="Arial" w:hAnsi="Arial" w:cs="Arial"/>
          <w:sz w:val="22"/>
          <w:szCs w:val="22"/>
        </w:rPr>
        <w:softHyphen/>
        <w:t xml:space="preserve">liko izostane neopravdano duže od 60 dana. </w:t>
      </w:r>
    </w:p>
    <w:p w14:paraId="6A376FE7" w14:textId="77777777" w:rsidR="00B00658" w:rsidRPr="00F9365F" w:rsidRDefault="00B00658" w:rsidP="00B00658">
      <w:pPr>
        <w:pStyle w:val="Pa4"/>
        <w:jc w:val="both"/>
        <w:rPr>
          <w:rFonts w:ascii="Arial" w:hAnsi="Arial" w:cs="Arial"/>
          <w:sz w:val="22"/>
          <w:szCs w:val="22"/>
        </w:rPr>
      </w:pPr>
      <w:r w:rsidRPr="00F9365F">
        <w:rPr>
          <w:rFonts w:ascii="Arial" w:hAnsi="Arial" w:cs="Arial"/>
          <w:sz w:val="22"/>
          <w:szCs w:val="22"/>
        </w:rPr>
        <w:t xml:space="preserve">Dječji vrtić može ispisati dijete korisnika usluga koji ne izvrši obvezu plaćanja usluga u roku od 30 dana od dana dospijeća računa za uslugu. </w:t>
      </w:r>
    </w:p>
    <w:p w14:paraId="6BCCE6B4" w14:textId="77777777" w:rsidR="00B00658" w:rsidRPr="00F9365F" w:rsidRDefault="00B00658" w:rsidP="00B00658">
      <w:pPr>
        <w:pStyle w:val="Pa4"/>
        <w:jc w:val="both"/>
        <w:rPr>
          <w:rFonts w:ascii="Arial" w:hAnsi="Arial" w:cs="Arial"/>
          <w:sz w:val="22"/>
          <w:szCs w:val="22"/>
        </w:rPr>
      </w:pPr>
      <w:r w:rsidRPr="00F9365F">
        <w:rPr>
          <w:rFonts w:ascii="Arial" w:hAnsi="Arial" w:cs="Arial"/>
          <w:sz w:val="22"/>
          <w:szCs w:val="22"/>
        </w:rPr>
        <w:t xml:space="preserve">Dječji vrtić može ispisati dijete korisnika usluga koji se ne pridržava ugovornih obveza. </w:t>
      </w:r>
    </w:p>
    <w:p w14:paraId="2EBB75E9" w14:textId="77777777" w:rsidR="00B00658" w:rsidRPr="00F9365F" w:rsidRDefault="00B00658" w:rsidP="00B00658">
      <w:pPr>
        <w:pStyle w:val="Pa4"/>
        <w:jc w:val="both"/>
        <w:rPr>
          <w:rFonts w:ascii="Arial" w:hAnsi="Arial" w:cs="Arial"/>
          <w:sz w:val="22"/>
          <w:szCs w:val="22"/>
        </w:rPr>
      </w:pPr>
      <w:r w:rsidRPr="00F9365F">
        <w:rPr>
          <w:rFonts w:ascii="Arial" w:hAnsi="Arial" w:cs="Arial"/>
          <w:sz w:val="22"/>
          <w:szCs w:val="22"/>
        </w:rPr>
        <w:t xml:space="preserve">Odluku o ispisu djeteta donosi ravnatelj. </w:t>
      </w:r>
    </w:p>
    <w:p w14:paraId="71203284" w14:textId="77777777" w:rsidR="004164D0" w:rsidRPr="00F9365F" w:rsidRDefault="004164D0" w:rsidP="004164D0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68A7427C" w14:textId="77777777" w:rsidR="00B00658" w:rsidRPr="00F9365F" w:rsidRDefault="00B00658" w:rsidP="00B00658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73AE7CE4" w14:textId="3236B807" w:rsidR="00B00658" w:rsidRPr="00F9365F" w:rsidRDefault="00B00658" w:rsidP="007E3270">
      <w:pPr>
        <w:pStyle w:val="Pa1"/>
        <w:jc w:val="center"/>
        <w:rPr>
          <w:rFonts w:ascii="Arial" w:hAnsi="Arial" w:cs="Arial"/>
          <w:sz w:val="22"/>
          <w:szCs w:val="22"/>
        </w:rPr>
      </w:pPr>
      <w:r w:rsidRPr="00F9365F">
        <w:rPr>
          <w:rFonts w:ascii="Arial" w:hAnsi="Arial" w:cs="Arial"/>
          <w:sz w:val="22"/>
          <w:szCs w:val="22"/>
        </w:rPr>
        <w:t>Članak</w:t>
      </w:r>
      <w:r w:rsidR="00EF267A" w:rsidRPr="00F9365F">
        <w:rPr>
          <w:rFonts w:ascii="Arial" w:hAnsi="Arial" w:cs="Arial"/>
          <w:sz w:val="22"/>
          <w:szCs w:val="22"/>
        </w:rPr>
        <w:t xml:space="preserve"> 1</w:t>
      </w:r>
      <w:r w:rsidR="00933A8F">
        <w:rPr>
          <w:rFonts w:ascii="Arial" w:hAnsi="Arial" w:cs="Arial"/>
          <w:sz w:val="22"/>
          <w:szCs w:val="22"/>
        </w:rPr>
        <w:t>1</w:t>
      </w:r>
      <w:r w:rsidRPr="00F9365F">
        <w:rPr>
          <w:rFonts w:ascii="Arial" w:hAnsi="Arial" w:cs="Arial"/>
          <w:sz w:val="22"/>
          <w:szCs w:val="22"/>
        </w:rPr>
        <w:t>.</w:t>
      </w:r>
    </w:p>
    <w:p w14:paraId="2101EEFD" w14:textId="77777777" w:rsidR="00B00658" w:rsidRPr="00F9365F" w:rsidRDefault="00B00658" w:rsidP="00B00658">
      <w:pPr>
        <w:pStyle w:val="Pa4"/>
        <w:jc w:val="both"/>
        <w:rPr>
          <w:rFonts w:ascii="Arial" w:hAnsi="Arial" w:cs="Arial"/>
          <w:sz w:val="22"/>
          <w:szCs w:val="22"/>
        </w:rPr>
      </w:pPr>
      <w:r w:rsidRPr="00F9365F">
        <w:rPr>
          <w:rFonts w:ascii="Arial" w:hAnsi="Arial" w:cs="Arial"/>
          <w:sz w:val="22"/>
          <w:szCs w:val="22"/>
        </w:rPr>
        <w:t xml:space="preserve">Plaćanje cijene programa za usluge u Dječjem vrtiću u mjesecu srpnju i mjesecu kolovozu (vrijeme godišnjih odmora): </w:t>
      </w:r>
    </w:p>
    <w:p w14:paraId="623A260B" w14:textId="77777777" w:rsidR="00B00658" w:rsidRPr="00F9365F" w:rsidRDefault="007E3270" w:rsidP="00B00658">
      <w:pPr>
        <w:pStyle w:val="Default"/>
        <w:numPr>
          <w:ilvl w:val="0"/>
          <w:numId w:val="3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F9365F">
        <w:rPr>
          <w:rFonts w:ascii="Arial" w:hAnsi="Arial" w:cs="Arial"/>
          <w:color w:val="auto"/>
          <w:sz w:val="22"/>
          <w:szCs w:val="22"/>
        </w:rPr>
        <w:t xml:space="preserve">- </w:t>
      </w:r>
      <w:r w:rsidR="00B00658" w:rsidRPr="00F9365F">
        <w:rPr>
          <w:rFonts w:ascii="Arial" w:hAnsi="Arial" w:cs="Arial"/>
          <w:color w:val="auto"/>
          <w:sz w:val="22"/>
          <w:szCs w:val="22"/>
        </w:rPr>
        <w:t>ako dijete ne koristi usluge Dječjeg vrtića u mjesecu srpnju i mjesecu kolovozu (vrijeme godišnjih odmo</w:t>
      </w:r>
      <w:r w:rsidR="00B00658" w:rsidRPr="00F9365F">
        <w:rPr>
          <w:rFonts w:ascii="Arial" w:hAnsi="Arial" w:cs="Arial"/>
          <w:color w:val="auto"/>
          <w:sz w:val="22"/>
          <w:szCs w:val="22"/>
        </w:rPr>
        <w:softHyphen/>
        <w:t>ra), korisnik usluga oslobođen je plaćanja cijene pro</w:t>
      </w:r>
      <w:r w:rsidR="00B00658" w:rsidRPr="00F9365F">
        <w:rPr>
          <w:rFonts w:ascii="Arial" w:hAnsi="Arial" w:cs="Arial"/>
          <w:color w:val="auto"/>
          <w:sz w:val="22"/>
          <w:szCs w:val="22"/>
        </w:rPr>
        <w:softHyphen/>
        <w:t xml:space="preserve">grama za jedan mjesec, a za drugi plaća 40% visine sudjelovanja u cijeni programa. </w:t>
      </w:r>
    </w:p>
    <w:p w14:paraId="6BD24E6F" w14:textId="77777777" w:rsidR="00B00658" w:rsidRPr="00F9365F" w:rsidRDefault="007E3270" w:rsidP="00B00658">
      <w:pPr>
        <w:pStyle w:val="Default"/>
        <w:numPr>
          <w:ilvl w:val="0"/>
          <w:numId w:val="3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F9365F">
        <w:rPr>
          <w:rFonts w:ascii="Arial" w:hAnsi="Arial" w:cs="Arial"/>
          <w:color w:val="auto"/>
          <w:sz w:val="22"/>
          <w:szCs w:val="22"/>
        </w:rPr>
        <w:t xml:space="preserve">- </w:t>
      </w:r>
      <w:r w:rsidR="00B00658" w:rsidRPr="00F9365F">
        <w:rPr>
          <w:rFonts w:ascii="Arial" w:hAnsi="Arial" w:cs="Arial"/>
          <w:color w:val="auto"/>
          <w:sz w:val="22"/>
          <w:szCs w:val="22"/>
        </w:rPr>
        <w:t>ako dijete koristi usluge Dječjeg vrtića u mjesecu srp</w:t>
      </w:r>
      <w:r w:rsidR="00B00658" w:rsidRPr="00F9365F">
        <w:rPr>
          <w:rFonts w:ascii="Arial" w:hAnsi="Arial" w:cs="Arial"/>
          <w:color w:val="auto"/>
          <w:sz w:val="22"/>
          <w:szCs w:val="22"/>
        </w:rPr>
        <w:softHyphen/>
        <w:t>nju i mjesecu kolovozu, neovisno o broju dana, kori</w:t>
      </w:r>
      <w:r w:rsidR="00B00658" w:rsidRPr="00F9365F">
        <w:rPr>
          <w:rFonts w:ascii="Arial" w:hAnsi="Arial" w:cs="Arial"/>
          <w:color w:val="auto"/>
          <w:sz w:val="22"/>
          <w:szCs w:val="22"/>
        </w:rPr>
        <w:softHyphen/>
        <w:t xml:space="preserve">snik usluga plaća punu cijenu usluga zbog posebnih uvjeta rada. </w:t>
      </w:r>
    </w:p>
    <w:p w14:paraId="7E17DB60" w14:textId="4CC779E4" w:rsidR="00B00658" w:rsidRPr="00F9365F" w:rsidRDefault="007E3270" w:rsidP="00B00658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F9365F">
        <w:rPr>
          <w:rStyle w:val="A4"/>
          <w:rFonts w:ascii="Arial" w:hAnsi="Arial" w:cs="Arial"/>
          <w:color w:val="auto"/>
          <w:sz w:val="22"/>
          <w:szCs w:val="22"/>
        </w:rPr>
        <w:t>-</w:t>
      </w:r>
      <w:r w:rsidR="00B00658" w:rsidRPr="00F9365F">
        <w:rPr>
          <w:rStyle w:val="A4"/>
          <w:rFonts w:ascii="Arial" w:hAnsi="Arial" w:cs="Arial"/>
          <w:color w:val="auto"/>
          <w:sz w:val="22"/>
          <w:szCs w:val="22"/>
        </w:rPr>
        <w:t xml:space="preserve"> </w:t>
      </w:r>
      <w:r w:rsidR="00B00658" w:rsidRPr="00F9365F">
        <w:rPr>
          <w:rFonts w:ascii="Arial" w:hAnsi="Arial" w:cs="Arial"/>
          <w:color w:val="auto"/>
          <w:sz w:val="22"/>
          <w:szCs w:val="22"/>
        </w:rPr>
        <w:t>ako dijete koristi usluge Dječjeg vrtića u mjesecu srpnju ili mjesecu kolovozu, neovisno o broju dana, korisnik usluga plaća punu cijenu usluga za mjesec u kojem je koristio uslugu, a za mjesec u kojem nije ko</w:t>
      </w:r>
      <w:r w:rsidR="00B00658" w:rsidRPr="00F9365F">
        <w:rPr>
          <w:rFonts w:ascii="Arial" w:hAnsi="Arial" w:cs="Arial"/>
          <w:color w:val="auto"/>
          <w:sz w:val="22"/>
          <w:szCs w:val="22"/>
        </w:rPr>
        <w:softHyphen/>
        <w:t xml:space="preserve">ristio uslugu, oslobođen je plaćanja cijene programa. </w:t>
      </w:r>
    </w:p>
    <w:p w14:paraId="15BF2D8B" w14:textId="77777777" w:rsidR="007E3270" w:rsidRPr="00F9365F" w:rsidRDefault="007E3270" w:rsidP="00B00658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1B993CF8" w14:textId="77777777" w:rsidR="004164D0" w:rsidRPr="00F9365F" w:rsidRDefault="004164D0" w:rsidP="00B00658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3C6CAEBB" w14:textId="7E3DB7E6" w:rsidR="00B00658" w:rsidRPr="00F9365F" w:rsidRDefault="00B00658" w:rsidP="00594A23">
      <w:pPr>
        <w:pStyle w:val="Pa1"/>
        <w:jc w:val="center"/>
        <w:rPr>
          <w:rFonts w:ascii="Arial" w:hAnsi="Arial" w:cs="Arial"/>
          <w:sz w:val="22"/>
          <w:szCs w:val="22"/>
        </w:rPr>
      </w:pPr>
      <w:r w:rsidRPr="00F9365F">
        <w:rPr>
          <w:rFonts w:ascii="Arial" w:hAnsi="Arial" w:cs="Arial"/>
          <w:sz w:val="22"/>
          <w:szCs w:val="22"/>
        </w:rPr>
        <w:t xml:space="preserve">Članak </w:t>
      </w:r>
      <w:r w:rsidR="00933A8F">
        <w:rPr>
          <w:rFonts w:ascii="Arial" w:hAnsi="Arial" w:cs="Arial"/>
          <w:sz w:val="22"/>
          <w:szCs w:val="22"/>
        </w:rPr>
        <w:t>12</w:t>
      </w:r>
      <w:r w:rsidRPr="00F9365F">
        <w:rPr>
          <w:rFonts w:ascii="Arial" w:hAnsi="Arial" w:cs="Arial"/>
          <w:sz w:val="22"/>
          <w:szCs w:val="22"/>
        </w:rPr>
        <w:t>.</w:t>
      </w:r>
    </w:p>
    <w:p w14:paraId="307810FA" w14:textId="77777777" w:rsidR="00B00658" w:rsidRPr="00F9365F" w:rsidRDefault="00B00658" w:rsidP="00CF0769">
      <w:pPr>
        <w:pStyle w:val="Pa4"/>
        <w:jc w:val="both"/>
        <w:rPr>
          <w:rFonts w:ascii="Arial" w:hAnsi="Arial" w:cs="Arial"/>
          <w:sz w:val="22"/>
          <w:szCs w:val="22"/>
        </w:rPr>
      </w:pPr>
      <w:r w:rsidRPr="00F9365F">
        <w:rPr>
          <w:rFonts w:ascii="Arial" w:hAnsi="Arial" w:cs="Arial"/>
          <w:sz w:val="22"/>
          <w:szCs w:val="22"/>
        </w:rPr>
        <w:t>Dječji vrtići u skladu s odredbama ove Odluke s ko</w:t>
      </w:r>
      <w:r w:rsidRPr="00F9365F">
        <w:rPr>
          <w:rFonts w:ascii="Arial" w:hAnsi="Arial" w:cs="Arial"/>
          <w:sz w:val="22"/>
          <w:szCs w:val="22"/>
        </w:rPr>
        <w:softHyphen/>
        <w:t>risnicima usluga zaključuje ugovor u kojemu se definiraju prava i obveze ugovornih strana, a naročito program koji polazi dijete mjesečni iznos cijene usluge i rokovi plaćanja, prava i obveze ugovornih strana u slučaju nepridržavanja odredbi ugovora. Ukoliko dijete korisnika usluga koristi koji od dodatnih verificiranih kraćih programa u sklopu ili izvan redovitog programa korisnik će posebno plaćati troš</w:t>
      </w:r>
      <w:r w:rsidRPr="00F9365F">
        <w:rPr>
          <w:rFonts w:ascii="Arial" w:hAnsi="Arial" w:cs="Arial"/>
          <w:sz w:val="22"/>
          <w:szCs w:val="22"/>
        </w:rPr>
        <w:softHyphen/>
        <w:t xml:space="preserve">kove tih programa u skladu s posebnim Ugovorom kojim se regulira vrsta i trajanje programa te međusobna prava i obveze korisnika usluga i Dječjeg vrtića. </w:t>
      </w:r>
    </w:p>
    <w:p w14:paraId="7871B538" w14:textId="11A04701" w:rsidR="00EF267A" w:rsidRPr="00F9365F" w:rsidRDefault="00B00658" w:rsidP="001706D2">
      <w:pPr>
        <w:pStyle w:val="Pa4"/>
        <w:jc w:val="both"/>
        <w:rPr>
          <w:rFonts w:ascii="Arial" w:hAnsi="Arial" w:cs="Arial"/>
          <w:sz w:val="22"/>
          <w:szCs w:val="22"/>
        </w:rPr>
      </w:pPr>
      <w:r w:rsidRPr="00F9365F">
        <w:rPr>
          <w:rFonts w:ascii="Arial" w:hAnsi="Arial" w:cs="Arial"/>
          <w:sz w:val="22"/>
          <w:szCs w:val="22"/>
        </w:rPr>
        <w:t xml:space="preserve">Cijena usluge prihod je Dječjih vrtića i uplaćuje se na žiro račun istog. </w:t>
      </w:r>
    </w:p>
    <w:p w14:paraId="2AE13D7A" w14:textId="77777777" w:rsidR="00EF267A" w:rsidRPr="00F9365F" w:rsidRDefault="00EF267A" w:rsidP="00B00658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74F60984" w14:textId="3C182B74" w:rsidR="006C0C22" w:rsidRPr="00F9365F" w:rsidRDefault="00B00658" w:rsidP="007E3270">
      <w:pPr>
        <w:pStyle w:val="Pa1"/>
        <w:jc w:val="center"/>
        <w:rPr>
          <w:rFonts w:ascii="Arial" w:hAnsi="Arial" w:cs="Arial"/>
          <w:sz w:val="22"/>
          <w:szCs w:val="22"/>
        </w:rPr>
      </w:pPr>
      <w:r w:rsidRPr="00F9365F">
        <w:rPr>
          <w:rFonts w:ascii="Arial" w:hAnsi="Arial" w:cs="Arial"/>
          <w:sz w:val="22"/>
          <w:szCs w:val="22"/>
        </w:rPr>
        <w:t>Č</w:t>
      </w:r>
      <w:r w:rsidR="00D36245" w:rsidRPr="00F9365F">
        <w:rPr>
          <w:rFonts w:ascii="Arial" w:hAnsi="Arial" w:cs="Arial"/>
          <w:sz w:val="22"/>
          <w:szCs w:val="22"/>
        </w:rPr>
        <w:t>lanak 1</w:t>
      </w:r>
      <w:r w:rsidR="00933A8F">
        <w:rPr>
          <w:rFonts w:ascii="Arial" w:hAnsi="Arial" w:cs="Arial"/>
          <w:sz w:val="22"/>
          <w:szCs w:val="22"/>
        </w:rPr>
        <w:t>3</w:t>
      </w:r>
      <w:r w:rsidR="006C0C22" w:rsidRPr="00F9365F">
        <w:rPr>
          <w:rFonts w:ascii="Arial" w:hAnsi="Arial" w:cs="Arial"/>
          <w:sz w:val="22"/>
          <w:szCs w:val="22"/>
        </w:rPr>
        <w:t>.</w:t>
      </w:r>
    </w:p>
    <w:p w14:paraId="16529D3B" w14:textId="1198AA66" w:rsidR="006C0C22" w:rsidRPr="00C30E64" w:rsidRDefault="00EF267A" w:rsidP="006C0C22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C30E64">
        <w:rPr>
          <w:rFonts w:ascii="Arial" w:hAnsi="Arial" w:cs="Arial"/>
          <w:color w:val="auto"/>
          <w:sz w:val="22"/>
          <w:szCs w:val="22"/>
        </w:rPr>
        <w:t>Ovlašćuje se n</w:t>
      </w:r>
      <w:r w:rsidR="006C0C22" w:rsidRPr="00C30E64">
        <w:rPr>
          <w:rFonts w:ascii="Arial" w:hAnsi="Arial" w:cs="Arial"/>
          <w:color w:val="auto"/>
          <w:sz w:val="22"/>
          <w:szCs w:val="22"/>
        </w:rPr>
        <w:t xml:space="preserve">ačelnik </w:t>
      </w:r>
      <w:r w:rsidRPr="00C30E64">
        <w:rPr>
          <w:rFonts w:ascii="Arial" w:hAnsi="Arial" w:cs="Arial"/>
          <w:color w:val="auto"/>
          <w:sz w:val="22"/>
          <w:szCs w:val="22"/>
        </w:rPr>
        <w:t xml:space="preserve">da </w:t>
      </w:r>
      <w:r w:rsidR="006C0C22" w:rsidRPr="00C30E64">
        <w:rPr>
          <w:rFonts w:ascii="Arial" w:hAnsi="Arial" w:cs="Arial"/>
          <w:color w:val="auto"/>
          <w:sz w:val="22"/>
          <w:szCs w:val="22"/>
        </w:rPr>
        <w:t>u roku 30 dana don</w:t>
      </w:r>
      <w:r w:rsidRPr="00C30E64">
        <w:rPr>
          <w:rFonts w:ascii="Arial" w:hAnsi="Arial" w:cs="Arial"/>
          <w:color w:val="auto"/>
          <w:sz w:val="22"/>
          <w:szCs w:val="22"/>
        </w:rPr>
        <w:t>ese</w:t>
      </w:r>
      <w:r w:rsidR="006C0C22" w:rsidRPr="00C30E64">
        <w:rPr>
          <w:rFonts w:ascii="Arial" w:hAnsi="Arial" w:cs="Arial"/>
          <w:color w:val="auto"/>
          <w:sz w:val="22"/>
          <w:szCs w:val="22"/>
        </w:rPr>
        <w:t xml:space="preserve"> Odluku o visini ekonomske cijene</w:t>
      </w:r>
      <w:r w:rsidR="004B370A" w:rsidRPr="00C30E64">
        <w:rPr>
          <w:rFonts w:ascii="Arial" w:hAnsi="Arial" w:cs="Arial"/>
          <w:color w:val="auto"/>
          <w:sz w:val="22"/>
          <w:szCs w:val="22"/>
        </w:rPr>
        <w:t xml:space="preserve"> usluge, sukladno prijedlogu Dječjeg vrtića Vukovar 1</w:t>
      </w:r>
      <w:r w:rsidR="00B853A4" w:rsidRPr="00C30E64">
        <w:rPr>
          <w:rFonts w:ascii="Arial" w:hAnsi="Arial" w:cs="Arial"/>
          <w:color w:val="auto"/>
          <w:sz w:val="22"/>
          <w:szCs w:val="22"/>
        </w:rPr>
        <w:t>, za djecu s područja Općine Bogdanovci.</w:t>
      </w:r>
    </w:p>
    <w:p w14:paraId="00F9D1D6" w14:textId="77777777" w:rsidR="006C0C22" w:rsidRPr="00C30E64" w:rsidRDefault="006C0C22" w:rsidP="007E3270">
      <w:pPr>
        <w:pStyle w:val="Pa1"/>
        <w:jc w:val="center"/>
        <w:rPr>
          <w:rFonts w:ascii="Arial" w:hAnsi="Arial" w:cs="Arial"/>
          <w:sz w:val="22"/>
          <w:szCs w:val="22"/>
        </w:rPr>
      </w:pPr>
    </w:p>
    <w:p w14:paraId="41E381B3" w14:textId="77777777" w:rsidR="006C0C22" w:rsidRPr="00F9365F" w:rsidRDefault="006C0C22" w:rsidP="007E3270">
      <w:pPr>
        <w:pStyle w:val="Pa1"/>
        <w:jc w:val="center"/>
        <w:rPr>
          <w:rFonts w:ascii="Arial" w:hAnsi="Arial" w:cs="Arial"/>
          <w:sz w:val="22"/>
          <w:szCs w:val="22"/>
        </w:rPr>
      </w:pPr>
    </w:p>
    <w:p w14:paraId="06AAE7BC" w14:textId="0A7B2575" w:rsidR="00B00658" w:rsidRPr="00F9365F" w:rsidRDefault="006C0C22" w:rsidP="007E3270">
      <w:pPr>
        <w:pStyle w:val="Pa1"/>
        <w:jc w:val="center"/>
        <w:rPr>
          <w:rFonts w:ascii="Arial" w:hAnsi="Arial" w:cs="Arial"/>
          <w:sz w:val="22"/>
          <w:szCs w:val="22"/>
        </w:rPr>
      </w:pPr>
      <w:r w:rsidRPr="00F9365F">
        <w:rPr>
          <w:rFonts w:ascii="Arial" w:hAnsi="Arial" w:cs="Arial"/>
          <w:sz w:val="22"/>
          <w:szCs w:val="22"/>
        </w:rPr>
        <w:t>Članak 1</w:t>
      </w:r>
      <w:r w:rsidR="00933A8F">
        <w:rPr>
          <w:rFonts w:ascii="Arial" w:hAnsi="Arial" w:cs="Arial"/>
          <w:sz w:val="22"/>
          <w:szCs w:val="22"/>
        </w:rPr>
        <w:t>4</w:t>
      </w:r>
      <w:r w:rsidR="00B00658" w:rsidRPr="00F9365F">
        <w:rPr>
          <w:rFonts w:ascii="Arial" w:hAnsi="Arial" w:cs="Arial"/>
          <w:sz w:val="22"/>
          <w:szCs w:val="22"/>
        </w:rPr>
        <w:t>.</w:t>
      </w:r>
    </w:p>
    <w:p w14:paraId="4BEC0A31" w14:textId="583A7535" w:rsidR="00B00658" w:rsidRPr="00D57716" w:rsidRDefault="00B00658" w:rsidP="00CF0769">
      <w:pPr>
        <w:pStyle w:val="Pa4"/>
        <w:jc w:val="both"/>
        <w:rPr>
          <w:rFonts w:ascii="Arial" w:hAnsi="Arial" w:cs="Arial"/>
          <w:sz w:val="22"/>
          <w:szCs w:val="22"/>
        </w:rPr>
      </w:pPr>
      <w:r w:rsidRPr="00F9365F">
        <w:rPr>
          <w:rFonts w:ascii="Arial" w:hAnsi="Arial" w:cs="Arial"/>
          <w:sz w:val="22"/>
          <w:szCs w:val="22"/>
        </w:rPr>
        <w:t xml:space="preserve">Stupanjem na snagu ove Odluke prestaje </w:t>
      </w:r>
      <w:r w:rsidR="00D36245" w:rsidRPr="00F9365F">
        <w:rPr>
          <w:rFonts w:ascii="Arial" w:hAnsi="Arial" w:cs="Arial"/>
          <w:sz w:val="22"/>
          <w:szCs w:val="22"/>
        </w:rPr>
        <w:t xml:space="preserve">važiti Odluka </w:t>
      </w:r>
      <w:r w:rsidR="00254890">
        <w:rPr>
          <w:rFonts w:ascii="Arial" w:hAnsi="Arial" w:cs="Arial"/>
          <w:sz w:val="22"/>
          <w:szCs w:val="22"/>
        </w:rPr>
        <w:t xml:space="preserve">o mjerilima za naplatu usluga predškolskih ustanova za djecu s područja Općine Bogdanovci </w:t>
      </w:r>
      <w:r w:rsidR="00D36245" w:rsidRPr="00D57716">
        <w:rPr>
          <w:rFonts w:ascii="Arial" w:hAnsi="Arial" w:cs="Arial"/>
          <w:sz w:val="22"/>
          <w:szCs w:val="22"/>
        </w:rPr>
        <w:t xml:space="preserve">(KLASA: </w:t>
      </w:r>
      <w:r w:rsidR="00254890" w:rsidRPr="00D57716">
        <w:rPr>
          <w:rFonts w:ascii="Arial" w:hAnsi="Arial" w:cs="Arial"/>
          <w:sz w:val="22"/>
          <w:szCs w:val="22"/>
        </w:rPr>
        <w:t>601-01/23-01/</w:t>
      </w:r>
      <w:r w:rsidR="00AF613E" w:rsidRPr="00D57716">
        <w:rPr>
          <w:rFonts w:ascii="Arial" w:hAnsi="Arial" w:cs="Arial"/>
          <w:sz w:val="22"/>
          <w:szCs w:val="22"/>
        </w:rPr>
        <w:t>03</w:t>
      </w:r>
      <w:r w:rsidR="00D36245" w:rsidRPr="00D57716">
        <w:rPr>
          <w:rFonts w:ascii="Arial" w:hAnsi="Arial" w:cs="Arial"/>
          <w:sz w:val="22"/>
          <w:szCs w:val="22"/>
        </w:rPr>
        <w:t>, URBROJ: 2196-8-01/0</w:t>
      </w:r>
      <w:r w:rsidR="00F06F24" w:rsidRPr="00D57716">
        <w:rPr>
          <w:rFonts w:ascii="Arial" w:hAnsi="Arial" w:cs="Arial"/>
          <w:sz w:val="22"/>
          <w:szCs w:val="22"/>
        </w:rPr>
        <w:t>2</w:t>
      </w:r>
      <w:r w:rsidR="00D36245" w:rsidRPr="00D57716">
        <w:rPr>
          <w:rFonts w:ascii="Arial" w:hAnsi="Arial" w:cs="Arial"/>
          <w:sz w:val="22"/>
          <w:szCs w:val="22"/>
        </w:rPr>
        <w:t>-23-</w:t>
      </w:r>
      <w:r w:rsidR="00D57716" w:rsidRPr="00D57716">
        <w:rPr>
          <w:rFonts w:ascii="Arial" w:hAnsi="Arial" w:cs="Arial"/>
          <w:sz w:val="22"/>
          <w:szCs w:val="22"/>
        </w:rPr>
        <w:t>01</w:t>
      </w:r>
      <w:r w:rsidR="00D36245" w:rsidRPr="00D57716">
        <w:rPr>
          <w:rFonts w:ascii="Arial" w:hAnsi="Arial" w:cs="Arial"/>
          <w:sz w:val="22"/>
          <w:szCs w:val="22"/>
        </w:rPr>
        <w:t xml:space="preserve"> </w:t>
      </w:r>
      <w:r w:rsidR="00F06F24" w:rsidRPr="00D57716">
        <w:rPr>
          <w:rFonts w:ascii="Arial" w:hAnsi="Arial" w:cs="Arial"/>
          <w:sz w:val="22"/>
          <w:szCs w:val="22"/>
        </w:rPr>
        <w:t xml:space="preserve"> </w:t>
      </w:r>
      <w:r w:rsidR="00D36245" w:rsidRPr="00D57716">
        <w:rPr>
          <w:rFonts w:ascii="Arial" w:hAnsi="Arial" w:cs="Arial"/>
          <w:sz w:val="22"/>
          <w:szCs w:val="22"/>
        </w:rPr>
        <w:t xml:space="preserve">donesena </w:t>
      </w:r>
      <w:r w:rsidR="00F06F24" w:rsidRPr="00D57716">
        <w:rPr>
          <w:rFonts w:ascii="Arial" w:hAnsi="Arial" w:cs="Arial"/>
          <w:sz w:val="22"/>
          <w:szCs w:val="22"/>
        </w:rPr>
        <w:t>14</w:t>
      </w:r>
      <w:r w:rsidR="00D36245" w:rsidRPr="00D57716">
        <w:rPr>
          <w:rFonts w:ascii="Arial" w:hAnsi="Arial" w:cs="Arial"/>
          <w:sz w:val="22"/>
          <w:szCs w:val="22"/>
        </w:rPr>
        <w:t>.1</w:t>
      </w:r>
      <w:r w:rsidR="00F06F24" w:rsidRPr="00D57716">
        <w:rPr>
          <w:rFonts w:ascii="Arial" w:hAnsi="Arial" w:cs="Arial"/>
          <w:sz w:val="22"/>
          <w:szCs w:val="22"/>
        </w:rPr>
        <w:t>2</w:t>
      </w:r>
      <w:r w:rsidR="00D36245" w:rsidRPr="00D57716">
        <w:rPr>
          <w:rFonts w:ascii="Arial" w:hAnsi="Arial" w:cs="Arial"/>
          <w:sz w:val="22"/>
          <w:szCs w:val="22"/>
        </w:rPr>
        <w:t>.2023. godine).</w:t>
      </w:r>
    </w:p>
    <w:p w14:paraId="53B3A356" w14:textId="77777777" w:rsidR="00692159" w:rsidRPr="00F06F24" w:rsidRDefault="00692159" w:rsidP="007E3270">
      <w:pPr>
        <w:pStyle w:val="Default"/>
        <w:jc w:val="center"/>
        <w:rPr>
          <w:rFonts w:ascii="Arial" w:hAnsi="Arial" w:cs="Arial"/>
          <w:color w:val="FF0000"/>
          <w:sz w:val="22"/>
          <w:szCs w:val="22"/>
        </w:rPr>
      </w:pPr>
    </w:p>
    <w:p w14:paraId="78911867" w14:textId="77777777" w:rsidR="004164D0" w:rsidRPr="00F9365F" w:rsidRDefault="004164D0" w:rsidP="007E3270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48E11072" w14:textId="342CF11F" w:rsidR="00B00658" w:rsidRPr="00F9365F" w:rsidRDefault="00B00658" w:rsidP="007E3270">
      <w:pPr>
        <w:pStyle w:val="Pa1"/>
        <w:jc w:val="center"/>
        <w:rPr>
          <w:rFonts w:ascii="Arial" w:hAnsi="Arial" w:cs="Arial"/>
          <w:sz w:val="22"/>
          <w:szCs w:val="22"/>
        </w:rPr>
      </w:pPr>
      <w:r w:rsidRPr="00F9365F">
        <w:rPr>
          <w:rFonts w:ascii="Arial" w:hAnsi="Arial" w:cs="Arial"/>
          <w:sz w:val="22"/>
          <w:szCs w:val="22"/>
        </w:rPr>
        <w:t>Č</w:t>
      </w:r>
      <w:r w:rsidR="00D36245" w:rsidRPr="00F9365F">
        <w:rPr>
          <w:rFonts w:ascii="Arial" w:hAnsi="Arial" w:cs="Arial"/>
          <w:sz w:val="22"/>
          <w:szCs w:val="22"/>
        </w:rPr>
        <w:t>lanak 1</w:t>
      </w:r>
      <w:r w:rsidR="00933A8F">
        <w:rPr>
          <w:rFonts w:ascii="Arial" w:hAnsi="Arial" w:cs="Arial"/>
          <w:sz w:val="22"/>
          <w:szCs w:val="22"/>
        </w:rPr>
        <w:t>5</w:t>
      </w:r>
      <w:r w:rsidRPr="00F9365F">
        <w:rPr>
          <w:rFonts w:ascii="Arial" w:hAnsi="Arial" w:cs="Arial"/>
          <w:sz w:val="22"/>
          <w:szCs w:val="22"/>
        </w:rPr>
        <w:t>.</w:t>
      </w:r>
    </w:p>
    <w:p w14:paraId="3757D966" w14:textId="0046128C" w:rsidR="00D36245" w:rsidRPr="00F06F24" w:rsidRDefault="00B00658" w:rsidP="00CF0769">
      <w:pPr>
        <w:pStyle w:val="Pa4"/>
        <w:jc w:val="both"/>
        <w:rPr>
          <w:rFonts w:ascii="Arial" w:hAnsi="Arial" w:cs="Arial"/>
          <w:color w:val="FF0000"/>
          <w:sz w:val="22"/>
          <w:szCs w:val="22"/>
        </w:rPr>
      </w:pPr>
      <w:r w:rsidRPr="001706D2">
        <w:rPr>
          <w:rFonts w:ascii="Arial" w:hAnsi="Arial" w:cs="Arial"/>
          <w:sz w:val="22"/>
          <w:szCs w:val="22"/>
        </w:rPr>
        <w:t xml:space="preserve">Ova Odluka stupa na snagu </w:t>
      </w:r>
      <w:r w:rsidR="004B370A" w:rsidRPr="001706D2">
        <w:rPr>
          <w:rFonts w:ascii="Arial" w:hAnsi="Arial" w:cs="Arial"/>
          <w:sz w:val="22"/>
          <w:szCs w:val="22"/>
        </w:rPr>
        <w:t>danom</w:t>
      </w:r>
      <w:r w:rsidR="00D36245" w:rsidRPr="001706D2">
        <w:rPr>
          <w:rFonts w:ascii="Arial" w:hAnsi="Arial" w:cs="Arial"/>
          <w:sz w:val="22"/>
          <w:szCs w:val="22"/>
        </w:rPr>
        <w:t xml:space="preserve"> donošenja, a obja</w:t>
      </w:r>
      <w:r w:rsidR="00D36245" w:rsidRPr="001706D2">
        <w:rPr>
          <w:rFonts w:ascii="Arial" w:hAnsi="Arial" w:cs="Arial"/>
          <w:sz w:val="22"/>
          <w:szCs w:val="22"/>
        </w:rPr>
        <w:softHyphen/>
        <w:t xml:space="preserve">vit će se u </w:t>
      </w:r>
      <w:r w:rsidRPr="001706D2">
        <w:rPr>
          <w:rFonts w:ascii="Arial" w:hAnsi="Arial" w:cs="Arial"/>
          <w:sz w:val="22"/>
          <w:szCs w:val="22"/>
        </w:rPr>
        <w:t xml:space="preserve">„Službenom vjesniku“ </w:t>
      </w:r>
      <w:r w:rsidR="00D36245" w:rsidRPr="001706D2">
        <w:rPr>
          <w:rFonts w:ascii="Arial" w:hAnsi="Arial" w:cs="Arial"/>
          <w:sz w:val="22"/>
          <w:szCs w:val="22"/>
        </w:rPr>
        <w:t>Vukovarsko-srijemske županije</w:t>
      </w:r>
      <w:r w:rsidR="00F06F24" w:rsidRPr="001706D2">
        <w:rPr>
          <w:rFonts w:ascii="Arial" w:hAnsi="Arial" w:cs="Arial"/>
          <w:sz w:val="22"/>
          <w:szCs w:val="22"/>
        </w:rPr>
        <w:t xml:space="preserve"> </w:t>
      </w:r>
      <w:r w:rsidR="00F06F24" w:rsidRPr="00C30E64">
        <w:rPr>
          <w:rFonts w:ascii="Arial" w:hAnsi="Arial" w:cs="Arial"/>
          <w:sz w:val="22"/>
          <w:szCs w:val="22"/>
        </w:rPr>
        <w:t>te će se</w:t>
      </w:r>
      <w:r w:rsidR="004B370A" w:rsidRPr="00C30E64">
        <w:rPr>
          <w:rFonts w:ascii="Arial" w:hAnsi="Arial" w:cs="Arial"/>
          <w:sz w:val="22"/>
          <w:szCs w:val="22"/>
        </w:rPr>
        <w:t xml:space="preserve"> primjenj</w:t>
      </w:r>
      <w:r w:rsidR="00C05D84" w:rsidRPr="00C30E64">
        <w:rPr>
          <w:rFonts w:ascii="Arial" w:hAnsi="Arial" w:cs="Arial"/>
          <w:sz w:val="22"/>
          <w:szCs w:val="22"/>
        </w:rPr>
        <w:t>ivat</w:t>
      </w:r>
      <w:r w:rsidR="00F06F24" w:rsidRPr="00C30E64">
        <w:rPr>
          <w:rFonts w:ascii="Arial" w:hAnsi="Arial" w:cs="Arial"/>
          <w:sz w:val="22"/>
          <w:szCs w:val="22"/>
        </w:rPr>
        <w:t>i</w:t>
      </w:r>
      <w:r w:rsidR="00C05D84" w:rsidRPr="00C30E64">
        <w:rPr>
          <w:rFonts w:ascii="Arial" w:hAnsi="Arial" w:cs="Arial"/>
          <w:sz w:val="22"/>
          <w:szCs w:val="22"/>
        </w:rPr>
        <w:t xml:space="preserve"> i za račune</w:t>
      </w:r>
      <w:r w:rsidR="008B7E3B" w:rsidRPr="00C30E64">
        <w:rPr>
          <w:rFonts w:ascii="Arial" w:hAnsi="Arial" w:cs="Arial"/>
          <w:sz w:val="22"/>
          <w:szCs w:val="22"/>
        </w:rPr>
        <w:t xml:space="preserve"> od</w:t>
      </w:r>
      <w:r w:rsidR="00C30E64" w:rsidRPr="00C30E64">
        <w:rPr>
          <w:rFonts w:ascii="Arial" w:hAnsi="Arial" w:cs="Arial"/>
          <w:sz w:val="22"/>
          <w:szCs w:val="22"/>
        </w:rPr>
        <w:t xml:space="preserve"> 01.11.2024. godine.</w:t>
      </w:r>
    </w:p>
    <w:p w14:paraId="0E144DE9" w14:textId="77777777" w:rsidR="007E3270" w:rsidRPr="00F9365F" w:rsidRDefault="007E3270" w:rsidP="007E3270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3BFD9E50" w14:textId="77777777" w:rsidR="007E3270" w:rsidRPr="00F9365F" w:rsidRDefault="007E3270" w:rsidP="007E3270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0BAF4586" w14:textId="77777777" w:rsidR="00B00658" w:rsidRPr="00F9365F" w:rsidRDefault="00B00658" w:rsidP="007E3270">
      <w:pPr>
        <w:pStyle w:val="Pa7"/>
        <w:jc w:val="right"/>
        <w:rPr>
          <w:rFonts w:ascii="Arial" w:hAnsi="Arial" w:cs="Arial"/>
          <w:sz w:val="22"/>
          <w:szCs w:val="22"/>
        </w:rPr>
      </w:pPr>
      <w:r w:rsidRPr="00F9365F">
        <w:rPr>
          <w:rFonts w:ascii="Arial" w:hAnsi="Arial" w:cs="Arial"/>
          <w:sz w:val="22"/>
          <w:szCs w:val="22"/>
        </w:rPr>
        <w:t xml:space="preserve">Predsjednica Općinskog vijeća </w:t>
      </w:r>
    </w:p>
    <w:p w14:paraId="5F5C7AAB" w14:textId="7CC88345" w:rsidR="00B00658" w:rsidRPr="00F9365F" w:rsidRDefault="00B00658" w:rsidP="00254890">
      <w:pPr>
        <w:jc w:val="right"/>
        <w:rPr>
          <w:rFonts w:ascii="Arial" w:hAnsi="Arial" w:cs="Arial"/>
        </w:rPr>
      </w:pPr>
      <w:r w:rsidRPr="00F9365F">
        <w:rPr>
          <w:rFonts w:ascii="Arial" w:hAnsi="Arial" w:cs="Arial"/>
        </w:rPr>
        <w:t>Anamarija Savić Bajac</w:t>
      </w:r>
      <w:r w:rsidR="00EF267A" w:rsidRPr="00F9365F">
        <w:rPr>
          <w:rFonts w:ascii="Arial" w:hAnsi="Arial" w:cs="Arial"/>
        </w:rPr>
        <w:t>, bacc.admin.publ.</w:t>
      </w:r>
    </w:p>
    <w:sectPr w:rsidR="00B00658" w:rsidRPr="00F9365F" w:rsidSect="004164D0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D0031341"/>
    <w:multiLevelType w:val="hybridMultilevel"/>
    <w:tmpl w:val="D14982D6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9FF934E"/>
    <w:multiLevelType w:val="hybridMultilevel"/>
    <w:tmpl w:val="005843A8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4F9B24A8"/>
    <w:multiLevelType w:val="hybridMultilevel"/>
    <w:tmpl w:val="154AB6D8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5FEC1CC5"/>
    <w:multiLevelType w:val="hybridMultilevel"/>
    <w:tmpl w:val="775A1234"/>
    <w:lvl w:ilvl="0" w:tplc="25E877E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5660626">
    <w:abstractNumId w:val="0"/>
  </w:num>
  <w:num w:numId="2" w16cid:durableId="1653482473">
    <w:abstractNumId w:val="2"/>
  </w:num>
  <w:num w:numId="3" w16cid:durableId="1340040958">
    <w:abstractNumId w:val="1"/>
  </w:num>
  <w:num w:numId="4" w16cid:durableId="7414142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658"/>
    <w:rsid w:val="00042093"/>
    <w:rsid w:val="00070917"/>
    <w:rsid w:val="000F0A35"/>
    <w:rsid w:val="00111C10"/>
    <w:rsid w:val="001706D2"/>
    <w:rsid w:val="00211029"/>
    <w:rsid w:val="00254890"/>
    <w:rsid w:val="002A7ACD"/>
    <w:rsid w:val="002C365A"/>
    <w:rsid w:val="003720F4"/>
    <w:rsid w:val="003C4FD6"/>
    <w:rsid w:val="00413841"/>
    <w:rsid w:val="004164D0"/>
    <w:rsid w:val="004B370A"/>
    <w:rsid w:val="00594A23"/>
    <w:rsid w:val="00597429"/>
    <w:rsid w:val="0060038D"/>
    <w:rsid w:val="00692159"/>
    <w:rsid w:val="006B64D3"/>
    <w:rsid w:val="006C0C22"/>
    <w:rsid w:val="006D3417"/>
    <w:rsid w:val="006F194C"/>
    <w:rsid w:val="00752C6E"/>
    <w:rsid w:val="007856E9"/>
    <w:rsid w:val="007B1E97"/>
    <w:rsid w:val="007E3270"/>
    <w:rsid w:val="00846183"/>
    <w:rsid w:val="008A3A7C"/>
    <w:rsid w:val="008B7E3B"/>
    <w:rsid w:val="008E6714"/>
    <w:rsid w:val="00933A8F"/>
    <w:rsid w:val="0095036C"/>
    <w:rsid w:val="00972162"/>
    <w:rsid w:val="009877B9"/>
    <w:rsid w:val="009B0202"/>
    <w:rsid w:val="00A20739"/>
    <w:rsid w:val="00A43814"/>
    <w:rsid w:val="00A677E1"/>
    <w:rsid w:val="00AB36EA"/>
    <w:rsid w:val="00AE0166"/>
    <w:rsid w:val="00AF613E"/>
    <w:rsid w:val="00B00658"/>
    <w:rsid w:val="00B32C1B"/>
    <w:rsid w:val="00B853A4"/>
    <w:rsid w:val="00C05D84"/>
    <w:rsid w:val="00C30E64"/>
    <w:rsid w:val="00C70F6C"/>
    <w:rsid w:val="00C95997"/>
    <w:rsid w:val="00CD76B6"/>
    <w:rsid w:val="00CF0769"/>
    <w:rsid w:val="00D04AE5"/>
    <w:rsid w:val="00D14418"/>
    <w:rsid w:val="00D36245"/>
    <w:rsid w:val="00D57716"/>
    <w:rsid w:val="00D66F15"/>
    <w:rsid w:val="00DE2290"/>
    <w:rsid w:val="00E40D77"/>
    <w:rsid w:val="00E57C9A"/>
    <w:rsid w:val="00E57D73"/>
    <w:rsid w:val="00E632E0"/>
    <w:rsid w:val="00EC297F"/>
    <w:rsid w:val="00EC5F61"/>
    <w:rsid w:val="00EF267A"/>
    <w:rsid w:val="00F06F24"/>
    <w:rsid w:val="00F23647"/>
    <w:rsid w:val="00F93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3093F"/>
  <w15:docId w15:val="{1A7C39CA-6FE3-4B2C-B1A0-F96C478F3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77E1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rsid w:val="00B006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a4">
    <w:name w:val="Pa4"/>
    <w:basedOn w:val="Default"/>
    <w:next w:val="Default"/>
    <w:uiPriority w:val="99"/>
    <w:rsid w:val="00B00658"/>
    <w:pPr>
      <w:spacing w:line="201" w:lineRule="atLeast"/>
    </w:pPr>
    <w:rPr>
      <w:color w:val="auto"/>
    </w:rPr>
  </w:style>
  <w:style w:type="paragraph" w:customStyle="1" w:styleId="Pa5">
    <w:name w:val="Pa5"/>
    <w:basedOn w:val="Default"/>
    <w:next w:val="Default"/>
    <w:uiPriority w:val="99"/>
    <w:rsid w:val="00B00658"/>
    <w:pPr>
      <w:spacing w:line="281" w:lineRule="atLeast"/>
    </w:pPr>
    <w:rPr>
      <w:color w:val="auto"/>
    </w:rPr>
  </w:style>
  <w:style w:type="paragraph" w:customStyle="1" w:styleId="Pa1">
    <w:name w:val="Pa1"/>
    <w:basedOn w:val="Default"/>
    <w:next w:val="Default"/>
    <w:uiPriority w:val="99"/>
    <w:rsid w:val="00B00658"/>
    <w:pPr>
      <w:spacing w:line="201" w:lineRule="atLeast"/>
    </w:pPr>
    <w:rPr>
      <w:color w:val="auto"/>
    </w:rPr>
  </w:style>
  <w:style w:type="paragraph" w:customStyle="1" w:styleId="Pa0">
    <w:name w:val="Pa0"/>
    <w:basedOn w:val="Default"/>
    <w:next w:val="Default"/>
    <w:uiPriority w:val="99"/>
    <w:rsid w:val="00B00658"/>
    <w:pPr>
      <w:spacing w:line="241" w:lineRule="atLeast"/>
    </w:pPr>
    <w:rPr>
      <w:color w:val="auto"/>
    </w:rPr>
  </w:style>
  <w:style w:type="character" w:customStyle="1" w:styleId="A0">
    <w:name w:val="A0"/>
    <w:uiPriority w:val="99"/>
    <w:rsid w:val="00B00658"/>
    <w:rPr>
      <w:rFonts w:ascii="Helvetica" w:hAnsi="Helvetica" w:cs="Helvetica"/>
      <w:b/>
      <w:bCs/>
      <w:color w:val="000000"/>
      <w:sz w:val="22"/>
      <w:szCs w:val="22"/>
    </w:rPr>
  </w:style>
  <w:style w:type="paragraph" w:customStyle="1" w:styleId="Pa2">
    <w:name w:val="Pa2"/>
    <w:basedOn w:val="Default"/>
    <w:next w:val="Default"/>
    <w:uiPriority w:val="99"/>
    <w:rsid w:val="00B00658"/>
    <w:pPr>
      <w:spacing w:line="241" w:lineRule="atLeast"/>
    </w:pPr>
    <w:rPr>
      <w:color w:val="auto"/>
    </w:rPr>
  </w:style>
  <w:style w:type="character" w:customStyle="1" w:styleId="A2">
    <w:name w:val="A2"/>
    <w:uiPriority w:val="99"/>
    <w:rsid w:val="00B00658"/>
    <w:rPr>
      <w:rFonts w:ascii="Helvetica" w:hAnsi="Helvetica" w:cs="Helvetica"/>
      <w:color w:val="000000"/>
      <w:sz w:val="20"/>
      <w:szCs w:val="20"/>
    </w:rPr>
  </w:style>
  <w:style w:type="character" w:customStyle="1" w:styleId="A4">
    <w:name w:val="A4"/>
    <w:uiPriority w:val="99"/>
    <w:rsid w:val="00B00658"/>
    <w:rPr>
      <w:color w:val="000000"/>
      <w:sz w:val="20"/>
      <w:szCs w:val="20"/>
    </w:rPr>
  </w:style>
  <w:style w:type="paragraph" w:customStyle="1" w:styleId="Pa7">
    <w:name w:val="Pa7"/>
    <w:basedOn w:val="Default"/>
    <w:next w:val="Default"/>
    <w:uiPriority w:val="99"/>
    <w:rsid w:val="00B00658"/>
    <w:pPr>
      <w:spacing w:line="201" w:lineRule="atLeast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opcina-oprisavci.hr/images/grbRH.pn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3</Pages>
  <Words>1295</Words>
  <Characters>7384</Characters>
  <Application>Microsoft Office Word</Application>
  <DocSecurity>0</DocSecurity>
  <Lines>61</Lines>
  <Paragraphs>17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Ured načelnika</dc:creator>
  <cp:lastModifiedBy>Općina Bogdanovci</cp:lastModifiedBy>
  <cp:revision>34</cp:revision>
  <cp:lastPrinted>2023-12-15T07:21:00Z</cp:lastPrinted>
  <dcterms:created xsi:type="dcterms:W3CDTF">2023-12-12T14:03:00Z</dcterms:created>
  <dcterms:modified xsi:type="dcterms:W3CDTF">2024-09-26T12:14:00Z</dcterms:modified>
</cp:coreProperties>
</file>